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tblInd w:w="-612" w:type="dxa"/>
        <w:tblBorders>
          <w:top w:val="single" w:sz="36" w:space="0" w:color="002060"/>
          <w:left w:val="single" w:sz="36" w:space="0" w:color="002060"/>
          <w:bottom w:val="single" w:sz="36" w:space="0" w:color="002060"/>
          <w:right w:val="single" w:sz="36" w:space="0" w:color="002060"/>
          <w:insideH w:val="single" w:sz="36" w:space="0" w:color="002060"/>
          <w:insideV w:val="single" w:sz="36" w:space="0" w:color="00206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06"/>
      </w:tblGrid>
      <w:tr w:rsidR="00040BEC" w:rsidRPr="00F7769A" w14:paraId="725F115E" w14:textId="77777777" w:rsidTr="00B13C50">
        <w:trPr>
          <w:trHeight w:val="591"/>
        </w:trPr>
        <w:tc>
          <w:tcPr>
            <w:tcW w:w="10206" w:type="dxa"/>
          </w:tcPr>
          <w:p w14:paraId="4742A061" w14:textId="619A513A" w:rsidR="00040BEC" w:rsidRPr="00685365" w:rsidRDefault="00D87330" w:rsidP="00ED0DD4">
            <w:pPr>
              <w:widowControl w:val="0"/>
              <w:autoSpaceDE w:val="0"/>
              <w:autoSpaceDN w:val="0"/>
              <w:adjustRightInd w:val="0"/>
              <w:spacing w:before="66" w:after="0" w:line="240" w:lineRule="auto"/>
              <w:ind w:right="-20"/>
              <w:jc w:val="center"/>
              <w:rPr>
                <w:rFonts w:ascii="Algerian" w:hAnsi="Algerian"/>
                <w:b/>
                <w:color w:val="002060"/>
                <w:sz w:val="52"/>
                <w:szCs w:val="52"/>
              </w:rPr>
            </w:pPr>
            <w:r w:rsidRPr="00685365">
              <w:rPr>
                <w:rFonts w:ascii="Algerian" w:hAnsi="Algerian"/>
                <w:b/>
                <w:color w:val="002060"/>
                <w:sz w:val="52"/>
                <w:szCs w:val="52"/>
              </w:rPr>
              <w:t>“</w:t>
            </w:r>
            <w:r w:rsidR="006E6B4E" w:rsidRPr="00685365">
              <w:rPr>
                <w:rFonts w:ascii="Algerian" w:hAnsi="Algerian"/>
                <w:b/>
                <w:color w:val="002060"/>
                <w:sz w:val="52"/>
                <w:szCs w:val="52"/>
              </w:rPr>
              <w:t>AVENTURAS DE PABLO Y PINGÜIN</w:t>
            </w:r>
            <w:r w:rsidR="00040BEC" w:rsidRPr="00685365">
              <w:rPr>
                <w:rFonts w:ascii="Algerian" w:hAnsi="Algerian"/>
                <w:b/>
                <w:color w:val="002060"/>
                <w:sz w:val="52"/>
                <w:szCs w:val="52"/>
              </w:rPr>
              <w:t>”</w:t>
            </w:r>
          </w:p>
          <w:p w14:paraId="05DC6017" w14:textId="02711F88" w:rsidR="006E6B4E" w:rsidRPr="00F32A6D" w:rsidRDefault="0078010C" w:rsidP="00B65635">
            <w:pPr>
              <w:widowControl w:val="0"/>
              <w:autoSpaceDE w:val="0"/>
              <w:autoSpaceDN w:val="0"/>
              <w:adjustRightInd w:val="0"/>
              <w:spacing w:before="66" w:after="0" w:line="240" w:lineRule="auto"/>
              <w:ind w:right="-20"/>
              <w:jc w:val="center"/>
              <w:rPr>
                <w:rFonts w:ascii="Algerian" w:hAnsi="Algerian"/>
                <w:b/>
                <w:sz w:val="52"/>
                <w:szCs w:val="52"/>
              </w:rPr>
            </w:pPr>
            <w:r>
              <w:rPr>
                <w:rFonts w:ascii="Algerian" w:hAnsi="Algerian"/>
                <w:b/>
                <w:color w:val="002060"/>
                <w:sz w:val="52"/>
                <w:szCs w:val="52"/>
              </w:rPr>
              <w:t xml:space="preserve">LA BRUJA </w:t>
            </w:r>
            <w:r w:rsidR="005D4708">
              <w:rPr>
                <w:rFonts w:ascii="Algerian" w:hAnsi="Algerian"/>
                <w:b/>
                <w:color w:val="002060"/>
                <w:sz w:val="52"/>
                <w:szCs w:val="52"/>
              </w:rPr>
              <w:t>TRIQUIÑUELAS</w:t>
            </w:r>
            <w:r w:rsidR="00B65635">
              <w:rPr>
                <w:rFonts w:ascii="Algerian" w:hAnsi="Algerian"/>
                <w:b/>
                <w:color w:val="002060"/>
                <w:sz w:val="52"/>
                <w:szCs w:val="52"/>
              </w:rPr>
              <w:t xml:space="preserve"> Y SU CARNERO MALASOMBRA</w:t>
            </w:r>
          </w:p>
        </w:tc>
      </w:tr>
    </w:tbl>
    <w:p w14:paraId="442A3A22" w14:textId="4A91B3EE" w:rsidR="00040BEC" w:rsidRDefault="00040BEC" w:rsidP="00040BEC"/>
    <w:p w14:paraId="040EA9C4" w14:textId="067C42CA" w:rsidR="006E6B4E" w:rsidRDefault="006E6B4E" w:rsidP="00040BEC"/>
    <w:p w14:paraId="7A487F97" w14:textId="06924359" w:rsidR="00C353A3" w:rsidRDefault="00B65635" w:rsidP="00040BEC"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 wp14:anchorId="182B28AE" wp14:editId="1A5AA221">
            <wp:simplePos x="0" y="0"/>
            <wp:positionH relativeFrom="column">
              <wp:posOffset>-1270</wp:posOffset>
            </wp:positionH>
            <wp:positionV relativeFrom="paragraph">
              <wp:posOffset>-1270</wp:posOffset>
            </wp:positionV>
            <wp:extent cx="5759450" cy="5759450"/>
            <wp:effectExtent l="19050" t="19050" r="12700" b="12700"/>
            <wp:wrapTopAndBottom/>
            <wp:docPr id="4" name="Imagen 4" descr="A witch named Triquiñuelas and her ram named Malasombra with red eyes in the cave where they li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witch named Triquiñuelas and her ram named Malasombra with red eyes in the cave where they liv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75945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4A53B166" w14:textId="01E1CD13" w:rsidR="00C353A3" w:rsidRDefault="00C353A3" w:rsidP="00040BEC"/>
    <w:p w14:paraId="07C9857A" w14:textId="211E7EF7" w:rsidR="00C353A3" w:rsidRDefault="00C353A3" w:rsidP="00040BEC"/>
    <w:p w14:paraId="5912509E" w14:textId="10AF9A90" w:rsidR="00C353A3" w:rsidRDefault="00C353A3" w:rsidP="00040BEC"/>
    <w:p w14:paraId="08208D79" w14:textId="6A21A657" w:rsidR="00C353A3" w:rsidRDefault="00C353A3" w:rsidP="00040BEC"/>
    <w:p w14:paraId="2B33840C" w14:textId="0AA79CE3" w:rsidR="00177684" w:rsidRPr="00C365FD" w:rsidRDefault="005D4708" w:rsidP="00566668">
      <w:pPr>
        <w:shd w:val="clear" w:color="auto" w:fill="FFFFFF"/>
        <w:spacing w:after="0" w:line="240" w:lineRule="auto"/>
        <w:jc w:val="both"/>
        <w:rPr>
          <w:rFonts w:ascii="Arial Narrow" w:hAnsi="Arial Narrow"/>
          <w:i/>
          <w:color w:val="000000" w:themeColor="text1"/>
          <w:sz w:val="32"/>
          <w:szCs w:val="32"/>
        </w:rPr>
      </w:pPr>
      <w:r>
        <w:rPr>
          <w:rFonts w:ascii="Arial Narrow" w:eastAsia="Times New Roman" w:hAnsi="Arial Narrow" w:cs="Arial"/>
          <w:b/>
          <w:i/>
          <w:color w:val="000000" w:themeColor="text1"/>
          <w:sz w:val="32"/>
          <w:szCs w:val="32"/>
          <w:lang w:eastAsia="es-ES"/>
        </w:rPr>
        <w:t>Carnero</w:t>
      </w:r>
      <w:r w:rsidR="00C365FD">
        <w:rPr>
          <w:rFonts w:ascii="Arial Narrow" w:eastAsia="Times New Roman" w:hAnsi="Arial Narrow" w:cs="Arial"/>
          <w:b/>
          <w:i/>
          <w:color w:val="000000" w:themeColor="text1"/>
          <w:sz w:val="32"/>
          <w:szCs w:val="32"/>
          <w:lang w:eastAsia="es-ES"/>
        </w:rPr>
        <w:t>/</w:t>
      </w:r>
      <w:r w:rsidR="00177684" w:rsidRPr="00C615CF">
        <w:rPr>
          <w:rFonts w:ascii="Arial Narrow" w:eastAsia="Times New Roman" w:hAnsi="Arial Narrow" w:cs="Arial"/>
          <w:b/>
          <w:i/>
          <w:color w:val="000000" w:themeColor="text1"/>
          <w:sz w:val="32"/>
          <w:szCs w:val="32"/>
          <w:lang w:eastAsia="es-ES"/>
        </w:rPr>
        <w:t>Generalidades:</w:t>
      </w:r>
      <w:r w:rsidR="00177684">
        <w:rPr>
          <w:rFonts w:ascii="Arial Narrow" w:eastAsia="Times New Roman" w:hAnsi="Arial Narrow" w:cs="Arial"/>
          <w:b/>
          <w:i/>
          <w:color w:val="333333"/>
          <w:sz w:val="32"/>
          <w:szCs w:val="32"/>
          <w:lang w:eastAsia="es-ES"/>
        </w:rPr>
        <w:t xml:space="preserve"> </w:t>
      </w:r>
      <w:r w:rsidR="00C365FD" w:rsidRPr="00C365FD">
        <w:rPr>
          <w:rFonts w:ascii="Arial Narrow" w:hAnsi="Arial Narrow"/>
          <w:i/>
          <w:noProof/>
          <w:sz w:val="32"/>
          <w:szCs w:val="32"/>
          <w:lang w:eastAsia="es-ES"/>
        </w:rPr>
        <w:drawing>
          <wp:anchor distT="0" distB="0" distL="114300" distR="114300" simplePos="0" relativeHeight="251663360" behindDoc="0" locked="0" layoutInCell="1" allowOverlap="1" wp14:anchorId="2E5927A4" wp14:editId="34A48AE1">
            <wp:simplePos x="0" y="0"/>
            <wp:positionH relativeFrom="margin">
              <wp:align>right</wp:align>
            </wp:positionH>
            <wp:positionV relativeFrom="paragraph">
              <wp:posOffset>1290955</wp:posOffset>
            </wp:positionV>
            <wp:extent cx="2880216" cy="2160000"/>
            <wp:effectExtent l="0" t="0" r="0" b="0"/>
            <wp:wrapSquare wrapText="bothSides"/>
            <wp:docPr id="6" name="Imagen 6" descr=" CARNE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CARNER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216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365FD" w:rsidRPr="00C365FD">
        <w:rPr>
          <w:rFonts w:ascii="Arial Narrow" w:hAnsi="Arial Narrow"/>
          <w:i/>
          <w:color w:val="000000"/>
          <w:sz w:val="32"/>
          <w:szCs w:val="32"/>
          <w:shd w:val="clear" w:color="auto" w:fill="FFFFFF"/>
        </w:rPr>
        <w:t>El</w:t>
      </w:r>
      <w:r w:rsidR="00C365FD" w:rsidRPr="00C365FD">
        <w:rPr>
          <w:rStyle w:val="Textoennegrita"/>
          <w:rFonts w:ascii="Arial Narrow" w:hAnsi="Arial Narrow"/>
          <w:i/>
          <w:color w:val="000000"/>
          <w:sz w:val="32"/>
          <w:szCs w:val="32"/>
          <w:bdr w:val="none" w:sz="0" w:space="0" w:color="auto" w:frame="1"/>
          <w:shd w:val="clear" w:color="auto" w:fill="FFFFFF"/>
        </w:rPr>
        <w:t> Carnero</w:t>
      </w:r>
      <w:r w:rsidR="00C365FD" w:rsidRPr="00C365FD">
        <w:rPr>
          <w:rFonts w:ascii="Arial Narrow" w:hAnsi="Arial Narrow"/>
          <w:i/>
          <w:color w:val="000000"/>
          <w:sz w:val="32"/>
          <w:szCs w:val="32"/>
          <w:shd w:val="clear" w:color="auto" w:fill="FFFFFF"/>
        </w:rPr>
        <w:t>, un mamífero que es confundido con las cabras, pero que son completamente diferentes. Los carneros son borregos u ovejas machos. En este artículo conoceremos más acerca de este curioso animal.</w:t>
      </w:r>
    </w:p>
    <w:p w14:paraId="4167CADD" w14:textId="77777777" w:rsidR="00C365FD" w:rsidRPr="00C365FD" w:rsidRDefault="00C365FD" w:rsidP="00C365FD">
      <w:p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i/>
          <w:color w:val="3A3A3A"/>
          <w:sz w:val="32"/>
          <w:szCs w:val="32"/>
          <w:lang w:eastAsia="es-ES"/>
        </w:rPr>
      </w:pPr>
      <w:r w:rsidRPr="00C365FD">
        <w:rPr>
          <w:rFonts w:ascii="Arial Narrow" w:eastAsia="Times New Roman" w:hAnsi="Arial Narrow" w:cs="Times New Roman"/>
          <w:i/>
          <w:color w:val="000000"/>
          <w:sz w:val="32"/>
          <w:szCs w:val="32"/>
          <w:bdr w:val="none" w:sz="0" w:space="0" w:color="auto" w:frame="1"/>
          <w:lang w:eastAsia="es-ES"/>
        </w:rPr>
        <w:t>Los </w:t>
      </w:r>
      <w:r w:rsidRPr="00C365FD">
        <w:rPr>
          <w:rFonts w:ascii="Arial Narrow" w:eastAsia="Times New Roman" w:hAnsi="Arial Narrow" w:cs="Times New Roman"/>
          <w:b/>
          <w:bCs/>
          <w:i/>
          <w:color w:val="000000"/>
          <w:sz w:val="32"/>
          <w:szCs w:val="32"/>
          <w:bdr w:val="none" w:sz="0" w:space="0" w:color="auto" w:frame="1"/>
          <w:lang w:eastAsia="es-ES"/>
        </w:rPr>
        <w:t>carneros</w:t>
      </w:r>
      <w:r w:rsidRPr="00C365FD">
        <w:rPr>
          <w:rFonts w:ascii="Arial Narrow" w:eastAsia="Times New Roman" w:hAnsi="Arial Narrow" w:cs="Times New Roman"/>
          <w:i/>
          <w:color w:val="000000"/>
          <w:sz w:val="32"/>
          <w:szCs w:val="32"/>
          <w:bdr w:val="none" w:sz="0" w:space="0" w:color="auto" w:frame="1"/>
          <w:lang w:eastAsia="es-ES"/>
        </w:rPr>
        <w:t> son borregos machos, animales que viven en las montañas y con frecuencia se enfrentan en peleas que incluyen golpear sus cabezas con otros. </w:t>
      </w:r>
    </w:p>
    <w:p w14:paraId="45DE5375" w14:textId="77777777" w:rsidR="00C365FD" w:rsidRPr="00C365FD" w:rsidRDefault="00C365FD" w:rsidP="00C365FD">
      <w:p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i/>
          <w:color w:val="3A3A3A"/>
          <w:sz w:val="32"/>
          <w:szCs w:val="32"/>
          <w:lang w:eastAsia="es-ES"/>
        </w:rPr>
      </w:pPr>
      <w:r w:rsidRPr="00C365FD">
        <w:rPr>
          <w:rFonts w:ascii="Arial Narrow" w:eastAsia="Times New Roman" w:hAnsi="Arial Narrow" w:cs="Times New Roman"/>
          <w:i/>
          <w:color w:val="000000"/>
          <w:sz w:val="32"/>
          <w:szCs w:val="32"/>
          <w:bdr w:val="none" w:sz="0" w:space="0" w:color="auto" w:frame="1"/>
          <w:lang w:eastAsia="es-ES"/>
        </w:rPr>
        <w:t>Para no confundirse con las cabras de montaña, los carneros se pueden identificar por sus </w:t>
      </w:r>
      <w:r w:rsidRPr="00C365FD">
        <w:rPr>
          <w:rFonts w:ascii="Arial Narrow" w:eastAsia="Times New Roman" w:hAnsi="Arial Narrow" w:cs="Times New Roman"/>
          <w:b/>
          <w:bCs/>
          <w:i/>
          <w:color w:val="000000"/>
          <w:sz w:val="32"/>
          <w:szCs w:val="32"/>
          <w:bdr w:val="none" w:sz="0" w:space="0" w:color="auto" w:frame="1"/>
          <w:lang w:eastAsia="es-ES"/>
        </w:rPr>
        <w:t>cuernos largos y curvados</w:t>
      </w:r>
      <w:r w:rsidRPr="00C365FD">
        <w:rPr>
          <w:rFonts w:ascii="Arial Narrow" w:eastAsia="Times New Roman" w:hAnsi="Arial Narrow" w:cs="Times New Roman"/>
          <w:i/>
          <w:color w:val="000000"/>
          <w:sz w:val="32"/>
          <w:szCs w:val="32"/>
          <w:bdr w:val="none" w:sz="0" w:space="0" w:color="auto" w:frame="1"/>
          <w:lang w:eastAsia="es-ES"/>
        </w:rPr>
        <w:t>, pelaje largo y pezuñas partidas. Estos animales pertenecen a los bovinos y  están relacionadas con antílopes, bisontes, búfalos, ganado y cabras.</w:t>
      </w:r>
    </w:p>
    <w:p w14:paraId="41CC3E1C" w14:textId="77777777" w:rsidR="00C365FD" w:rsidRPr="00C365FD" w:rsidRDefault="00C365FD" w:rsidP="00C365F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i/>
          <w:color w:val="3A3A3A"/>
          <w:sz w:val="32"/>
          <w:szCs w:val="32"/>
        </w:rPr>
      </w:pPr>
      <w:r w:rsidRPr="00C365FD">
        <w:rPr>
          <w:rFonts w:ascii="Arial Narrow" w:hAnsi="Arial Narrow"/>
          <w:i/>
          <w:color w:val="000000"/>
          <w:sz w:val="32"/>
          <w:szCs w:val="32"/>
          <w:bdr w:val="none" w:sz="0" w:space="0" w:color="auto" w:frame="1"/>
        </w:rPr>
        <w:t>Su aparición predominante en muchas sociedades antiguas, ha contribuido a que el </w:t>
      </w:r>
      <w:r w:rsidRPr="00C365FD">
        <w:rPr>
          <w:rStyle w:val="Textoennegrita"/>
          <w:rFonts w:ascii="Arial Narrow" w:hAnsi="Arial Narrow"/>
          <w:i/>
          <w:color w:val="000000"/>
          <w:sz w:val="32"/>
          <w:szCs w:val="32"/>
          <w:bdr w:val="none" w:sz="0" w:space="0" w:color="auto" w:frame="1"/>
        </w:rPr>
        <w:t>símbolo carnero</w:t>
      </w:r>
      <w:r w:rsidRPr="00C365FD">
        <w:rPr>
          <w:rFonts w:ascii="Arial Narrow" w:hAnsi="Arial Narrow"/>
          <w:i/>
          <w:color w:val="000000"/>
          <w:sz w:val="32"/>
          <w:szCs w:val="32"/>
          <w:bdr w:val="none" w:sz="0" w:space="0" w:color="auto" w:frame="1"/>
        </w:rPr>
        <w:t> esté sostenido en la determinación, acción, iniciativa y liderazgo. </w:t>
      </w:r>
    </w:p>
    <w:p w14:paraId="53778127" w14:textId="77777777" w:rsidR="00C365FD" w:rsidRDefault="00C365FD" w:rsidP="00C365F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i/>
          <w:color w:val="000000"/>
          <w:sz w:val="32"/>
          <w:szCs w:val="32"/>
          <w:bdr w:val="none" w:sz="0" w:space="0" w:color="auto" w:frame="1"/>
        </w:rPr>
      </w:pPr>
      <w:r w:rsidRPr="00C365FD">
        <w:rPr>
          <w:rFonts w:ascii="Arial Narrow" w:hAnsi="Arial Narrow"/>
          <w:i/>
          <w:color w:val="000000"/>
          <w:sz w:val="32"/>
          <w:szCs w:val="32"/>
          <w:bdr w:val="none" w:sz="0" w:space="0" w:color="auto" w:frame="1"/>
        </w:rPr>
        <w:t>Una mirada a la mitología revela que el </w:t>
      </w:r>
      <w:r w:rsidRPr="00C365FD">
        <w:rPr>
          <w:rStyle w:val="Textoennegrita"/>
          <w:rFonts w:ascii="Arial Narrow" w:hAnsi="Arial Narrow"/>
          <w:i/>
          <w:color w:val="000000"/>
          <w:sz w:val="32"/>
          <w:szCs w:val="32"/>
          <w:bdr w:val="none" w:sz="0" w:space="0" w:color="auto" w:frame="1"/>
        </w:rPr>
        <w:t>significado espiritual de carnero</w:t>
      </w:r>
      <w:r w:rsidRPr="00C365FD">
        <w:rPr>
          <w:rFonts w:ascii="Arial Narrow" w:hAnsi="Arial Narrow"/>
          <w:i/>
          <w:color w:val="000000"/>
          <w:sz w:val="32"/>
          <w:szCs w:val="32"/>
          <w:bdr w:val="none" w:sz="0" w:space="0" w:color="auto" w:frame="1"/>
        </w:rPr>
        <w:t> se asoció con muchos dioses a lo largo del tiempo. Y entonces, si se trata de un </w:t>
      </w:r>
      <w:hyperlink r:id="rId10" w:history="1">
        <w:r w:rsidRPr="00C365FD">
          <w:rPr>
            <w:rStyle w:val="Hipervnculo"/>
            <w:rFonts w:ascii="Arial Narrow" w:hAnsi="Arial Narrow"/>
            <w:i/>
            <w:color w:val="000000" w:themeColor="text1"/>
            <w:sz w:val="32"/>
            <w:szCs w:val="32"/>
            <w:bdr w:val="none" w:sz="0" w:space="0" w:color="auto" w:frame="1"/>
          </w:rPr>
          <w:t>dios</w:t>
        </w:r>
      </w:hyperlink>
      <w:r w:rsidRPr="00C365FD">
        <w:rPr>
          <w:rFonts w:ascii="Arial Narrow" w:hAnsi="Arial Narrow"/>
          <w:i/>
          <w:color w:val="000000"/>
          <w:sz w:val="32"/>
          <w:szCs w:val="32"/>
          <w:bdr w:val="none" w:sz="0" w:space="0" w:color="auto" w:frame="1"/>
        </w:rPr>
        <w:t> entre la gente, es lógico pensar que todas sus cualidades son admirables.</w:t>
      </w:r>
    </w:p>
    <w:p w14:paraId="51D7F514" w14:textId="77777777" w:rsidR="00C365FD" w:rsidRPr="00C365FD" w:rsidRDefault="00C365FD" w:rsidP="00566668">
      <w:p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i/>
          <w:color w:val="3A3A3A"/>
          <w:sz w:val="32"/>
          <w:szCs w:val="32"/>
          <w:lang w:eastAsia="es-ES"/>
        </w:rPr>
      </w:pPr>
      <w:r w:rsidRPr="00C365FD">
        <w:rPr>
          <w:rFonts w:ascii="Arial Narrow" w:eastAsia="Times New Roman" w:hAnsi="Arial Narrow" w:cs="Times New Roman"/>
          <w:i/>
          <w:color w:val="000000"/>
          <w:sz w:val="32"/>
          <w:szCs w:val="32"/>
          <w:bdr w:val="none" w:sz="0" w:space="0" w:color="auto" w:frame="1"/>
          <w:lang w:eastAsia="es-ES"/>
        </w:rPr>
        <w:t>Personajes icónicos de todos los tiempos han sido asociados con el </w:t>
      </w:r>
      <w:r w:rsidRPr="00566668">
        <w:rPr>
          <w:rFonts w:ascii="Arial Narrow" w:eastAsia="Times New Roman" w:hAnsi="Arial Narrow" w:cs="Times New Roman"/>
          <w:b/>
          <w:bCs/>
          <w:i/>
          <w:color w:val="000000"/>
          <w:sz w:val="32"/>
          <w:szCs w:val="32"/>
          <w:bdr w:val="none" w:sz="0" w:space="0" w:color="auto" w:frame="1"/>
          <w:lang w:eastAsia="es-ES"/>
        </w:rPr>
        <w:t>símbolo carnero.</w:t>
      </w:r>
      <w:r w:rsidRPr="00C365FD">
        <w:rPr>
          <w:rFonts w:ascii="Arial Narrow" w:eastAsia="Times New Roman" w:hAnsi="Arial Narrow" w:cs="Times New Roman"/>
          <w:i/>
          <w:color w:val="000000"/>
          <w:sz w:val="32"/>
          <w:szCs w:val="32"/>
          <w:bdr w:val="none" w:sz="0" w:space="0" w:color="auto" w:frame="1"/>
          <w:lang w:eastAsia="es-ES"/>
        </w:rPr>
        <w:t xml:space="preserve"> Para empezar, el dios celta </w:t>
      </w:r>
      <w:proofErr w:type="spellStart"/>
      <w:r w:rsidRPr="00C365FD">
        <w:rPr>
          <w:rFonts w:ascii="Arial Narrow" w:eastAsia="Times New Roman" w:hAnsi="Arial Narrow" w:cs="Times New Roman"/>
          <w:i/>
          <w:color w:val="000000"/>
          <w:sz w:val="32"/>
          <w:szCs w:val="32"/>
          <w:bdr w:val="none" w:sz="0" w:space="0" w:color="auto" w:frame="1"/>
          <w:lang w:eastAsia="es-ES"/>
        </w:rPr>
        <w:t>Cernunnos</w:t>
      </w:r>
      <w:proofErr w:type="spellEnd"/>
      <w:r w:rsidRPr="00C365FD">
        <w:rPr>
          <w:rFonts w:ascii="Arial Narrow" w:eastAsia="Times New Roman" w:hAnsi="Arial Narrow" w:cs="Times New Roman"/>
          <w:i/>
          <w:color w:val="000000"/>
          <w:sz w:val="32"/>
          <w:szCs w:val="32"/>
          <w:bdr w:val="none" w:sz="0" w:space="0" w:color="auto" w:frame="1"/>
          <w:lang w:eastAsia="es-ES"/>
        </w:rPr>
        <w:t> se muestra con el carnero. Algunas representaciones lo ubican sentado con una serpiente con cabeza de carnero a su lado, un gesto simbólico de renovación y poder.</w:t>
      </w:r>
    </w:p>
    <w:p w14:paraId="64E1F0CE" w14:textId="77777777" w:rsidR="00C365FD" w:rsidRPr="00566668" w:rsidRDefault="00C365FD" w:rsidP="00566668">
      <w:p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i/>
          <w:color w:val="000000"/>
          <w:sz w:val="32"/>
          <w:szCs w:val="32"/>
          <w:bdr w:val="none" w:sz="0" w:space="0" w:color="auto" w:frame="1"/>
          <w:lang w:eastAsia="es-ES"/>
        </w:rPr>
      </w:pPr>
      <w:r w:rsidRPr="00C365FD">
        <w:rPr>
          <w:rFonts w:ascii="Arial Narrow" w:eastAsia="Times New Roman" w:hAnsi="Arial Narrow" w:cs="Times New Roman"/>
          <w:i/>
          <w:color w:val="000000"/>
          <w:sz w:val="32"/>
          <w:szCs w:val="32"/>
          <w:bdr w:val="none" w:sz="0" w:space="0" w:color="auto" w:frame="1"/>
          <w:lang w:eastAsia="es-ES"/>
        </w:rPr>
        <w:t>En el </w:t>
      </w:r>
      <w:r w:rsidRPr="00566668">
        <w:rPr>
          <w:rFonts w:ascii="Arial Narrow" w:eastAsia="Times New Roman" w:hAnsi="Arial Narrow" w:cs="Times New Roman"/>
          <w:i/>
          <w:color w:val="000000"/>
          <w:sz w:val="32"/>
          <w:szCs w:val="32"/>
          <w:bdr w:val="none" w:sz="0" w:space="0" w:color="auto" w:frame="1"/>
          <w:lang w:eastAsia="es-ES"/>
        </w:rPr>
        <w:t>antiguo Egipto,</w:t>
      </w:r>
      <w:r w:rsidRPr="00C365FD">
        <w:rPr>
          <w:rFonts w:ascii="Arial Narrow" w:eastAsia="Times New Roman" w:hAnsi="Arial Narrow" w:cs="Times New Roman"/>
          <w:i/>
          <w:color w:val="000000"/>
          <w:sz w:val="32"/>
          <w:szCs w:val="32"/>
          <w:bdr w:val="none" w:sz="0" w:space="0" w:color="auto" w:frame="1"/>
          <w:lang w:eastAsia="es-ES"/>
        </w:rPr>
        <w:t xml:space="preserve"> el dios </w:t>
      </w:r>
      <w:proofErr w:type="spellStart"/>
      <w:r w:rsidRPr="00C365FD">
        <w:rPr>
          <w:rFonts w:ascii="Arial Narrow" w:eastAsia="Times New Roman" w:hAnsi="Arial Narrow" w:cs="Times New Roman"/>
          <w:i/>
          <w:color w:val="000000"/>
          <w:sz w:val="32"/>
          <w:szCs w:val="32"/>
          <w:bdr w:val="none" w:sz="0" w:space="0" w:color="auto" w:frame="1"/>
          <w:lang w:eastAsia="es-ES"/>
        </w:rPr>
        <w:t>Amun</w:t>
      </w:r>
      <w:proofErr w:type="spellEnd"/>
      <w:r w:rsidRPr="00C365FD">
        <w:rPr>
          <w:rFonts w:ascii="Arial Narrow" w:eastAsia="Times New Roman" w:hAnsi="Arial Narrow" w:cs="Times New Roman"/>
          <w:i/>
          <w:color w:val="000000"/>
          <w:sz w:val="32"/>
          <w:szCs w:val="32"/>
          <w:bdr w:val="none" w:sz="0" w:space="0" w:color="auto" w:frame="1"/>
          <w:lang w:eastAsia="es-ES"/>
        </w:rPr>
        <w:t xml:space="preserve">-Ra asumió la personalidad de </w:t>
      </w:r>
      <w:proofErr w:type="spellStart"/>
      <w:r w:rsidRPr="00C365FD">
        <w:rPr>
          <w:rFonts w:ascii="Arial Narrow" w:eastAsia="Times New Roman" w:hAnsi="Arial Narrow" w:cs="Times New Roman"/>
          <w:i/>
          <w:color w:val="000000"/>
          <w:sz w:val="32"/>
          <w:szCs w:val="32"/>
          <w:bdr w:val="none" w:sz="0" w:space="0" w:color="auto" w:frame="1"/>
          <w:lang w:eastAsia="es-ES"/>
        </w:rPr>
        <w:t>Khnum</w:t>
      </w:r>
      <w:proofErr w:type="spellEnd"/>
      <w:r w:rsidRPr="00C365FD">
        <w:rPr>
          <w:rFonts w:ascii="Arial Narrow" w:eastAsia="Times New Roman" w:hAnsi="Arial Narrow" w:cs="Times New Roman"/>
          <w:i/>
          <w:color w:val="000000"/>
          <w:sz w:val="32"/>
          <w:szCs w:val="32"/>
          <w:bdr w:val="none" w:sz="0" w:space="0" w:color="auto" w:frame="1"/>
          <w:lang w:eastAsia="es-ES"/>
        </w:rPr>
        <w:t>, el dios creador que siempre fue representado con cabeza de carnero. En Escandinavia, Thor estaba cerca del carnero, y era fabuloso para usar carneros para sacar su carro.</w:t>
      </w:r>
    </w:p>
    <w:p w14:paraId="5E72B425" w14:textId="6C034DB0" w:rsidR="00C365FD" w:rsidRPr="00566668" w:rsidRDefault="00C365FD" w:rsidP="0056666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i/>
          <w:color w:val="3A3A3A"/>
          <w:sz w:val="32"/>
          <w:szCs w:val="32"/>
        </w:rPr>
      </w:pPr>
      <w:r w:rsidRPr="00566668">
        <w:rPr>
          <w:rFonts w:ascii="Arial Narrow" w:hAnsi="Arial Narrow"/>
          <w:i/>
          <w:color w:val="000000"/>
          <w:sz w:val="32"/>
          <w:szCs w:val="32"/>
          <w:bdr w:val="none" w:sz="0" w:space="0" w:color="auto" w:frame="1"/>
        </w:rPr>
        <w:t>El carnero es también el </w:t>
      </w:r>
      <w:r w:rsidRPr="00566668">
        <w:rPr>
          <w:rStyle w:val="Textoennegrita"/>
          <w:rFonts w:ascii="Arial Narrow" w:hAnsi="Arial Narrow"/>
          <w:i/>
          <w:color w:val="000000"/>
          <w:sz w:val="32"/>
          <w:szCs w:val="32"/>
          <w:bdr w:val="none" w:sz="0" w:space="0" w:color="auto" w:frame="1"/>
        </w:rPr>
        <w:t>símbolo de </w:t>
      </w:r>
      <w:r w:rsidRPr="00566668">
        <w:rPr>
          <w:rStyle w:val="ilad"/>
          <w:rFonts w:ascii="Arial Narrow" w:hAnsi="Arial Narrow"/>
          <w:b/>
          <w:bCs/>
          <w:i/>
          <w:color w:val="000000"/>
          <w:sz w:val="32"/>
          <w:szCs w:val="32"/>
          <w:bdr w:val="none" w:sz="0" w:space="0" w:color="auto" w:frame="1"/>
        </w:rPr>
        <w:t>Aries</w:t>
      </w:r>
      <w:r w:rsidRPr="00566668">
        <w:rPr>
          <w:rFonts w:ascii="Arial Narrow" w:hAnsi="Arial Narrow"/>
          <w:i/>
          <w:color w:val="000000"/>
          <w:sz w:val="32"/>
          <w:szCs w:val="32"/>
          <w:bdr w:val="none" w:sz="0" w:space="0" w:color="auto" w:frame="1"/>
        </w:rPr>
        <w:t xml:space="preserve">, que es un elemento astral de regencia. Aries es el primer signo del zodiaco, que refuerza aún más los atributos de liderazgo, autoridad y otras características del tipo del antepasado. </w:t>
      </w:r>
    </w:p>
    <w:p w14:paraId="7175DFE8" w14:textId="26498D76" w:rsidR="00C365FD" w:rsidRDefault="00C365FD" w:rsidP="0056666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i/>
          <w:color w:val="000000"/>
          <w:sz w:val="32"/>
          <w:szCs w:val="32"/>
          <w:bdr w:val="none" w:sz="0" w:space="0" w:color="auto" w:frame="1"/>
        </w:rPr>
      </w:pPr>
      <w:r w:rsidRPr="00566668">
        <w:rPr>
          <w:rFonts w:ascii="Arial Narrow" w:hAnsi="Arial Narrow"/>
          <w:i/>
          <w:color w:val="000000"/>
          <w:sz w:val="32"/>
          <w:szCs w:val="32"/>
          <w:bdr w:val="none" w:sz="0" w:space="0" w:color="auto" w:frame="1"/>
        </w:rPr>
        <w:t>Como el primer signo del zodiaco, Aries, el carnero también simboliza el fervor impetuoso, la renovación, la virilidad y la fuerza ardiente. Este signo como </w:t>
      </w:r>
      <w:r w:rsidRPr="00566668">
        <w:rPr>
          <w:rStyle w:val="Textoennegrita"/>
          <w:rFonts w:ascii="Arial Narrow" w:hAnsi="Arial Narrow"/>
          <w:i/>
          <w:color w:val="000000"/>
          <w:sz w:val="32"/>
          <w:szCs w:val="32"/>
          <w:bdr w:val="none" w:sz="0" w:space="0" w:color="auto" w:frame="1"/>
        </w:rPr>
        <w:t>el carnero</w:t>
      </w:r>
      <w:r w:rsidRPr="00566668">
        <w:rPr>
          <w:rFonts w:ascii="Arial Narrow" w:hAnsi="Arial Narrow"/>
          <w:i/>
          <w:color w:val="000000"/>
          <w:sz w:val="32"/>
          <w:szCs w:val="32"/>
          <w:bdr w:val="none" w:sz="0" w:space="0" w:color="auto" w:frame="1"/>
        </w:rPr>
        <w:t> abarca el retorno del calor del sol a medida que se </w:t>
      </w:r>
      <w:r w:rsidRPr="00566668">
        <w:rPr>
          <w:rStyle w:val="ilad"/>
          <w:rFonts w:ascii="Arial Narrow" w:hAnsi="Arial Narrow"/>
          <w:i/>
          <w:color w:val="000000"/>
          <w:sz w:val="32"/>
          <w:szCs w:val="32"/>
          <w:bdr w:val="none" w:sz="0" w:space="0" w:color="auto" w:frame="1"/>
        </w:rPr>
        <w:t>acerca el</w:t>
      </w:r>
      <w:r w:rsidRPr="00566668">
        <w:rPr>
          <w:rFonts w:ascii="Arial Narrow" w:hAnsi="Arial Narrow"/>
          <w:i/>
          <w:color w:val="000000"/>
          <w:sz w:val="32"/>
          <w:szCs w:val="32"/>
          <w:bdr w:val="none" w:sz="0" w:space="0" w:color="auto" w:frame="1"/>
        </w:rPr>
        <w:t> equinoccio de marzo.</w:t>
      </w:r>
    </w:p>
    <w:p w14:paraId="618D73FD" w14:textId="77777777" w:rsidR="00566668" w:rsidRPr="00566668" w:rsidRDefault="00566668" w:rsidP="0056666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i/>
          <w:color w:val="000000"/>
          <w:sz w:val="32"/>
          <w:szCs w:val="32"/>
          <w:bdr w:val="none" w:sz="0" w:space="0" w:color="auto" w:frame="1"/>
        </w:rPr>
      </w:pPr>
    </w:p>
    <w:p w14:paraId="5B3A7120" w14:textId="77777777" w:rsidR="00566668" w:rsidRDefault="00566668" w:rsidP="0056666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i/>
          <w:color w:val="000000" w:themeColor="text1"/>
          <w:sz w:val="32"/>
          <w:szCs w:val="32"/>
        </w:rPr>
      </w:pPr>
    </w:p>
    <w:p w14:paraId="7F1D68C7" w14:textId="020DAC09" w:rsidR="00566668" w:rsidRPr="00566668" w:rsidRDefault="00566668" w:rsidP="0056666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i/>
          <w:color w:val="000000" w:themeColor="text1"/>
          <w:sz w:val="32"/>
          <w:szCs w:val="32"/>
        </w:rPr>
      </w:pPr>
      <w:r w:rsidRPr="00566668">
        <w:rPr>
          <w:rFonts w:ascii="Arial Narrow" w:hAnsi="Arial Narrow"/>
          <w:b/>
          <w:i/>
          <w:color w:val="000000" w:themeColor="text1"/>
          <w:sz w:val="32"/>
          <w:szCs w:val="32"/>
        </w:rPr>
        <w:t>Características del Carnero:</w:t>
      </w:r>
    </w:p>
    <w:p w14:paraId="6D553138" w14:textId="750BF986" w:rsidR="00C365FD" w:rsidRPr="00C365FD" w:rsidRDefault="00566668" w:rsidP="00566668">
      <w:p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i/>
          <w:color w:val="3A3A3A"/>
          <w:sz w:val="32"/>
          <w:szCs w:val="32"/>
          <w:lang w:eastAsia="es-ES"/>
        </w:rPr>
      </w:pPr>
      <w:r w:rsidRPr="00566668">
        <w:rPr>
          <w:rFonts w:ascii="Arial Narrow" w:hAnsi="Arial Narrow"/>
          <w:i/>
          <w:noProof/>
          <w:sz w:val="32"/>
          <w:szCs w:val="32"/>
          <w:lang w:eastAsia="es-ES"/>
        </w:rPr>
        <w:drawing>
          <wp:anchor distT="0" distB="0" distL="114300" distR="114300" simplePos="0" relativeHeight="251664384" behindDoc="0" locked="0" layoutInCell="1" allowOverlap="1" wp14:anchorId="712B6C45" wp14:editId="059B2497">
            <wp:simplePos x="0" y="0"/>
            <wp:positionH relativeFrom="margin">
              <wp:align>right</wp:align>
            </wp:positionH>
            <wp:positionV relativeFrom="paragraph">
              <wp:posOffset>24130</wp:posOffset>
            </wp:positionV>
            <wp:extent cx="3237230" cy="2159635"/>
            <wp:effectExtent l="0" t="0" r="1270" b="0"/>
            <wp:wrapSquare wrapText="bothSides"/>
            <wp:docPr id="7" name="Imagen 7" descr="https://adriw.com/wp-content/uploads/2018/04/carnero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driw.com/wp-content/uploads/2018/04/carnero-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230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365FD" w:rsidRPr="00C365FD">
        <w:rPr>
          <w:rFonts w:ascii="Arial Narrow" w:eastAsia="Times New Roman" w:hAnsi="Arial Narrow" w:cs="Times New Roman"/>
          <w:i/>
          <w:color w:val="000000"/>
          <w:sz w:val="32"/>
          <w:szCs w:val="32"/>
          <w:bdr w:val="none" w:sz="0" w:space="0" w:color="auto" w:frame="1"/>
          <w:lang w:eastAsia="es-ES"/>
        </w:rPr>
        <w:t>Los carneros pesan entre 119-127 kg; las hembras aproximadamente 53-91 kg. Típicamente miden 160-180 cm de la cabeza a la cola, mientras que las ovejas son de aproximadamente 150 cm. Tienen cráneos de doble capa apuntalados con puntales de hueso para la protección de la batalla.</w:t>
      </w:r>
    </w:p>
    <w:p w14:paraId="784E30A5" w14:textId="002A625B" w:rsidR="00C365FD" w:rsidRPr="00C365FD" w:rsidRDefault="00C365FD" w:rsidP="00566668">
      <w:p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i/>
          <w:color w:val="3A3A3A"/>
          <w:sz w:val="32"/>
          <w:szCs w:val="32"/>
          <w:lang w:eastAsia="es-ES"/>
        </w:rPr>
      </w:pPr>
      <w:r w:rsidRPr="00C365FD">
        <w:rPr>
          <w:rFonts w:ascii="Arial Narrow" w:eastAsia="Times New Roman" w:hAnsi="Arial Narrow" w:cs="Times New Roman"/>
          <w:i/>
          <w:color w:val="000000"/>
          <w:sz w:val="32"/>
          <w:szCs w:val="32"/>
          <w:bdr w:val="none" w:sz="0" w:space="0" w:color="auto" w:frame="1"/>
          <w:lang w:eastAsia="es-ES"/>
        </w:rPr>
        <w:t>También tienen un tendón masivo y ancho que une el cráneo y la columna vertebral para ayudar a la cabeza a </w:t>
      </w:r>
      <w:r w:rsidRPr="00566668">
        <w:rPr>
          <w:rFonts w:ascii="Arial Narrow" w:eastAsia="Times New Roman" w:hAnsi="Arial Narrow" w:cs="Times New Roman"/>
          <w:b/>
          <w:bCs/>
          <w:i/>
          <w:color w:val="000000"/>
          <w:sz w:val="32"/>
          <w:szCs w:val="32"/>
          <w:bdr w:val="none" w:sz="0" w:space="0" w:color="auto" w:frame="1"/>
          <w:lang w:eastAsia="es-ES"/>
        </w:rPr>
        <w:t>pivotar y retroceder ante los golpes</w:t>
      </w:r>
      <w:r w:rsidRPr="00C365FD">
        <w:rPr>
          <w:rFonts w:ascii="Arial Narrow" w:eastAsia="Times New Roman" w:hAnsi="Arial Narrow" w:cs="Times New Roman"/>
          <w:i/>
          <w:color w:val="000000"/>
          <w:sz w:val="32"/>
          <w:szCs w:val="32"/>
          <w:bdr w:val="none" w:sz="0" w:space="0" w:color="auto" w:frame="1"/>
          <w:lang w:eastAsia="es-ES"/>
        </w:rPr>
        <w:t>. Los cuernos pueden llegar a pesar hasta 14 kg, que es el peso de todos los huesos en el cuerpo de un carnero. Los cuernos de una hembra son mucho más pequeños y solo ligeramente curvados.</w:t>
      </w:r>
    </w:p>
    <w:p w14:paraId="75C609A5" w14:textId="3FBDAE07" w:rsidR="008C1AEF" w:rsidRPr="00566668" w:rsidRDefault="008C1AEF" w:rsidP="00566668">
      <w:pPr>
        <w:pStyle w:val="NormalWeb"/>
        <w:shd w:val="clear" w:color="auto" w:fill="FFFFFF"/>
        <w:spacing w:before="120" w:beforeAutospacing="0" w:after="240" w:afterAutospacing="0"/>
        <w:jc w:val="both"/>
        <w:rPr>
          <w:rFonts w:ascii="Arial Narrow" w:hAnsi="Arial Narrow" w:cs="Arial"/>
          <w:b/>
          <w:i/>
          <w:color w:val="000000" w:themeColor="text1"/>
          <w:sz w:val="32"/>
          <w:szCs w:val="32"/>
        </w:rPr>
      </w:pPr>
    </w:p>
    <w:p w14:paraId="58C72835" w14:textId="77777777" w:rsidR="008C1AEF" w:rsidRDefault="008C1AEF" w:rsidP="00FE31D7">
      <w:pPr>
        <w:pStyle w:val="NormalWeb"/>
        <w:shd w:val="clear" w:color="auto" w:fill="FFFFFF"/>
        <w:spacing w:before="120" w:beforeAutospacing="0" w:after="240" w:afterAutospacing="0"/>
        <w:jc w:val="both"/>
        <w:rPr>
          <w:rFonts w:ascii="Arial Narrow" w:hAnsi="Arial Narrow" w:cs="Arial"/>
          <w:b/>
          <w:i/>
          <w:color w:val="000000" w:themeColor="text1"/>
          <w:sz w:val="32"/>
          <w:szCs w:val="32"/>
        </w:rPr>
      </w:pPr>
    </w:p>
    <w:p w14:paraId="18B85152" w14:textId="77777777" w:rsidR="00177684" w:rsidRDefault="00177684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5E29B6FA" w14:textId="77777777" w:rsidR="005D4708" w:rsidRDefault="005D4708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015D7F86" w14:textId="77777777" w:rsidR="005D4708" w:rsidRDefault="005D4708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7AF1DDF7" w14:textId="77777777" w:rsidR="005D4708" w:rsidRDefault="005D4708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2BDD45F8" w14:textId="77777777" w:rsidR="005D4708" w:rsidRDefault="005D4708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62D1F60F" w14:textId="77777777" w:rsidR="005D4708" w:rsidRDefault="005D4708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2BD99BC8" w14:textId="77777777" w:rsidR="005D4708" w:rsidRDefault="005D4708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563A0492" w14:textId="77777777" w:rsidR="005D4708" w:rsidRDefault="005D4708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0ACE48BB" w14:textId="77777777" w:rsidR="005D4708" w:rsidRDefault="005D4708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26C8F2CB" w14:textId="77777777" w:rsidR="005D4708" w:rsidRDefault="005D4708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06172CD1" w14:textId="77777777" w:rsidR="005D4708" w:rsidRDefault="005D4708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421F03F3" w14:textId="77777777" w:rsidR="005D4708" w:rsidRDefault="005D4708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3AE759B2" w14:textId="77777777" w:rsidR="005D4708" w:rsidRDefault="005D4708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5868C207" w14:textId="77777777" w:rsidR="005D4708" w:rsidRDefault="005D4708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45E86182" w14:textId="77777777" w:rsidR="005D4708" w:rsidRDefault="005D4708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7EF17F54" w14:textId="77777777" w:rsidR="005D4708" w:rsidRDefault="005D4708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11AEC82F" w14:textId="77777777" w:rsidR="005D4708" w:rsidRDefault="005D4708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7942608D" w14:textId="77777777" w:rsidR="005D4708" w:rsidRDefault="005D4708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3EA0DF8F" w14:textId="77777777" w:rsidR="005D4708" w:rsidRDefault="005D4708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51D73968" w14:textId="67E222A9" w:rsidR="00177684" w:rsidRPr="00DE05A4" w:rsidRDefault="00177684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  <w:r w:rsidRPr="00DE05A4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 xml:space="preserve">Aventuras de Pablo y </w:t>
      </w:r>
      <w:proofErr w:type="spellStart"/>
      <w:r w:rsidRPr="00DE05A4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>Pingüín</w:t>
      </w:r>
      <w:proofErr w:type="spellEnd"/>
      <w:r w:rsidRPr="00DE05A4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 xml:space="preserve"> – </w:t>
      </w:r>
      <w:r w:rsidR="00B65635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>L</w:t>
      </w:r>
      <w:r w:rsidR="0078010C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 xml:space="preserve">a Bruja </w:t>
      </w:r>
      <w:r w:rsidR="005D4708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>Triquiñuelas</w:t>
      </w:r>
      <w:r w:rsidR="00B65635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 xml:space="preserve"> y su </w:t>
      </w:r>
      <w:r w:rsidR="00956DDC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>C</w:t>
      </w:r>
      <w:r w:rsidR="00B65635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>arnero Malasombra</w:t>
      </w:r>
      <w:r w:rsidRPr="00DE05A4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 xml:space="preserve">. </w:t>
      </w:r>
    </w:p>
    <w:p w14:paraId="48C21B67" w14:textId="77777777" w:rsidR="00177684" w:rsidRDefault="00177684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78A9E623" w14:textId="173ADADC" w:rsidR="004A68E9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Pablo era un niño de </w:t>
      </w:r>
      <w:r w:rsidR="00945C6C">
        <w:rPr>
          <w:rFonts w:ascii="Arial Narrow" w:eastAsia="Times New Roman" w:hAnsi="Arial Narrow" w:cs="Courier New"/>
          <w:sz w:val="32"/>
          <w:szCs w:val="32"/>
          <w:lang w:eastAsia="es-ES"/>
        </w:rPr>
        <w:t>8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años que </w:t>
      </w:r>
      <w:r w:rsidR="005D4708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tenía una 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mascota pingüino, </w:t>
      </w:r>
      <w:proofErr w:type="spellStart"/>
      <w:r w:rsidR="005D4708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. Le gustaba </w:t>
      </w:r>
      <w:r w:rsidR="005D4708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salir al campo y a las montañas </w:t>
      </w:r>
      <w:r w:rsidR="00072222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para explorar los lugares y </w:t>
      </w:r>
      <w:r w:rsidR="005D4708">
        <w:rPr>
          <w:rFonts w:ascii="Arial Narrow" w:eastAsia="Times New Roman" w:hAnsi="Arial Narrow" w:cs="Courier New"/>
          <w:sz w:val="32"/>
          <w:szCs w:val="32"/>
          <w:lang w:eastAsia="es-ES"/>
        </w:rPr>
        <w:t>los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paisaje</w:t>
      </w:r>
      <w:r w:rsidR="005D4708">
        <w:rPr>
          <w:rFonts w:ascii="Arial Narrow" w:eastAsia="Times New Roman" w:hAnsi="Arial Narrow" w:cs="Courier New"/>
          <w:sz w:val="32"/>
          <w:szCs w:val="32"/>
          <w:lang w:eastAsia="es-ES"/>
        </w:rPr>
        <w:t>s</w:t>
      </w:r>
      <w:r w:rsidR="00072222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, 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>juga</w:t>
      </w:r>
      <w:r w:rsidR="00072222">
        <w:rPr>
          <w:rFonts w:ascii="Arial Narrow" w:eastAsia="Times New Roman" w:hAnsi="Arial Narrow" w:cs="Courier New"/>
          <w:sz w:val="32"/>
          <w:szCs w:val="32"/>
          <w:lang w:eastAsia="es-ES"/>
        </w:rPr>
        <w:t>ndo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con los animales que </w:t>
      </w:r>
      <w:r w:rsidR="00072222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se 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encontraba. </w:t>
      </w:r>
      <w:r w:rsidR="00072222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Era un aventurero. 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>Un día</w:t>
      </w:r>
      <w:r w:rsidR="00072222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de invierno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, mientras caminaba por </w:t>
      </w:r>
      <w:r w:rsidR="00072222">
        <w:rPr>
          <w:rFonts w:ascii="Arial Narrow" w:eastAsia="Times New Roman" w:hAnsi="Arial Narrow" w:cs="Courier New"/>
          <w:sz w:val="32"/>
          <w:szCs w:val="32"/>
          <w:lang w:eastAsia="es-ES"/>
        </w:rPr>
        <w:t>un camino nevado</w:t>
      </w:r>
      <w:r w:rsidR="00945C6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r w:rsidR="0008530B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de las montañas olvidadas </w:t>
      </w:r>
      <w:r w:rsidR="00107A5A">
        <w:rPr>
          <w:rFonts w:ascii="Arial Narrow" w:eastAsia="Times New Roman" w:hAnsi="Arial Narrow" w:cs="Courier New"/>
          <w:sz w:val="32"/>
          <w:szCs w:val="32"/>
          <w:lang w:eastAsia="es-ES"/>
        </w:rPr>
        <w:t>de</w:t>
      </w:r>
      <w:r w:rsidR="009F2B24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los Pirineos (donde se encontraba de vacaciones con sus padres)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, vio una </w:t>
      </w:r>
      <w:r w:rsidR="009F2B24">
        <w:rPr>
          <w:rFonts w:ascii="Arial Narrow" w:eastAsia="Times New Roman" w:hAnsi="Arial Narrow" w:cs="Courier New"/>
          <w:sz w:val="32"/>
          <w:szCs w:val="32"/>
          <w:lang w:eastAsia="es-ES"/>
        </w:rPr>
        <w:t>gruta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oscura y misteriosa. Curioso, decidió entrar a ver qué había dentro.</w:t>
      </w:r>
    </w:p>
    <w:p w14:paraId="3745C7F4" w14:textId="72922931" w:rsidR="00D86FD6" w:rsidRDefault="00D86FD6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0DA95FFA" wp14:editId="01D3E5C4">
            <wp:simplePos x="0" y="0"/>
            <wp:positionH relativeFrom="margin">
              <wp:align>center</wp:align>
            </wp:positionH>
            <wp:positionV relativeFrom="paragraph">
              <wp:posOffset>278130</wp:posOffset>
            </wp:positionV>
            <wp:extent cx="4032000" cy="4032000"/>
            <wp:effectExtent l="19050" t="19050" r="26035" b="26035"/>
            <wp:wrapTopAndBottom/>
            <wp:docPr id="1" name="Imagen 1" descr="Pablo, a 9-year-old boy with glasses, with his pet penguin wearing a woolen hat in front of a dark and mysterious cave in the sn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blo, a 9-year-old boy with glasses, with his pet penguin wearing a woolen hat in front of a dark and mysterious cave in the snow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0B14ADFE" w14:textId="77CC4579" w:rsidR="00D86FD6" w:rsidRPr="0078010C" w:rsidRDefault="00D86FD6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8EED529" w14:textId="77777777" w:rsidR="004A68E9" w:rsidRPr="0078010C" w:rsidRDefault="004A68E9" w:rsidP="004A6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D7456E4" w14:textId="75CE7433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La </w:t>
      </w:r>
      <w:r w:rsidR="009F2B24">
        <w:rPr>
          <w:rFonts w:ascii="Arial Narrow" w:eastAsia="Times New Roman" w:hAnsi="Arial Narrow" w:cs="Courier New"/>
          <w:sz w:val="32"/>
          <w:szCs w:val="32"/>
          <w:lang w:eastAsia="es-ES"/>
        </w:rPr>
        <w:t>gruta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era fría y húmeda, y estaba llena de estalactitas y estalagmitas. Pablo avanzó con cuidado, iluminando el camino con una linterna que llevaba. De repente, escuchó un balido que le heló la sangre. Era el carnero </w:t>
      </w:r>
      <w:r w:rsidR="00072222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Malasombra 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de la bruja </w:t>
      </w:r>
      <w:r w:rsidR="00072222">
        <w:rPr>
          <w:rFonts w:ascii="Arial Narrow" w:eastAsia="Times New Roman" w:hAnsi="Arial Narrow" w:cs="Courier New"/>
          <w:sz w:val="32"/>
          <w:szCs w:val="32"/>
          <w:lang w:eastAsia="es-ES"/>
        </w:rPr>
        <w:t>Triquiñuelas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>, un ser malvado que secuestraba a los niños y los convertía en sus esclavos.</w:t>
      </w:r>
    </w:p>
    <w:p w14:paraId="2336503B" w14:textId="77777777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8C16B89" w14:textId="77777777" w:rsidR="00D86FD6" w:rsidRDefault="00D86FD6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F47501F" w14:textId="394C7C36" w:rsidR="00D86FD6" w:rsidRDefault="00D86FD6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DD977B9" w14:textId="4645FA9C" w:rsidR="00D86FD6" w:rsidRDefault="00D86FD6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noProof/>
          <w:lang w:eastAsia="es-ES"/>
        </w:rPr>
        <w:lastRenderedPageBreak/>
        <w:drawing>
          <wp:anchor distT="0" distB="0" distL="114300" distR="114300" simplePos="0" relativeHeight="251660288" behindDoc="0" locked="0" layoutInCell="1" allowOverlap="1" wp14:anchorId="0BC4A840" wp14:editId="1B2BFB1E">
            <wp:simplePos x="0" y="0"/>
            <wp:positionH relativeFrom="margin">
              <wp:align>center</wp:align>
            </wp:positionH>
            <wp:positionV relativeFrom="paragraph">
              <wp:posOffset>267335</wp:posOffset>
            </wp:positionV>
            <wp:extent cx="4032000" cy="4032000"/>
            <wp:effectExtent l="19050" t="19050" r="26035" b="26035"/>
            <wp:wrapTopAndBottom/>
            <wp:docPr id="2" name="Imagen 2" descr="Pablo, a 9-year-old boy with glasses, and his pet penguin, shining a flashlight inside a frozen and mysterious cave at the malevolent shadowy ram with bright red ey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blo, a 9-year-old boy with glasses, and his pet penguin, shining a flashlight inside a frozen and mysterious cave at the malevolent shadowy ram with bright red eyes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D2D277" w14:textId="77777777" w:rsidR="00D86FD6" w:rsidRDefault="00D86FD6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E5ED240" w14:textId="77777777" w:rsidR="00D86FD6" w:rsidRDefault="00D86FD6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5B0B462" w14:textId="1F6F45EB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El </w:t>
      </w:r>
      <w:r w:rsidR="00072222">
        <w:rPr>
          <w:rFonts w:ascii="Arial Narrow" w:eastAsia="Times New Roman" w:hAnsi="Arial Narrow" w:cs="Courier New"/>
          <w:sz w:val="32"/>
          <w:szCs w:val="32"/>
          <w:lang w:eastAsia="es-ES"/>
        </w:rPr>
        <w:t>carnero Malasombra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era enorme y peludo, con unos cuernos afilados y unos ojos rojos. Se abalanzó sobre Pablo, dispuesto a atraparlo. Pablo gritó y corrió hacia la salida, pero el </w:t>
      </w:r>
      <w:r w:rsidR="00072222">
        <w:rPr>
          <w:rFonts w:ascii="Arial Narrow" w:eastAsia="Times New Roman" w:hAnsi="Arial Narrow" w:cs="Courier New"/>
          <w:sz w:val="32"/>
          <w:szCs w:val="32"/>
          <w:lang w:eastAsia="es-ES"/>
        </w:rPr>
        <w:t>carnero Malasombra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era más rápido y lo alcanzó. Lo agarró con sus patas y lo levantó en el aire.</w:t>
      </w:r>
    </w:p>
    <w:p w14:paraId="17050259" w14:textId="77777777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637D5CB" w14:textId="77777777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>- ¡Suéltame, suéltame! - gritó Pablo.</w:t>
      </w:r>
    </w:p>
    <w:p w14:paraId="17118ED6" w14:textId="77777777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7A1632A" w14:textId="69C76CAC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- ¡No, no, no! - respondió el </w:t>
      </w:r>
      <w:r w:rsidR="00072222">
        <w:rPr>
          <w:rFonts w:ascii="Arial Narrow" w:eastAsia="Times New Roman" w:hAnsi="Arial Narrow" w:cs="Courier New"/>
          <w:sz w:val="32"/>
          <w:szCs w:val="32"/>
          <w:lang w:eastAsia="es-ES"/>
        </w:rPr>
        <w:t>carnero Malasombra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con una voz ronca. - Eres mío, mío, mío. Te llevaré con mi ama, la bruja </w:t>
      </w:r>
      <w:r w:rsidR="00072222">
        <w:rPr>
          <w:rFonts w:ascii="Arial Narrow" w:eastAsia="Times New Roman" w:hAnsi="Arial Narrow" w:cs="Courier New"/>
          <w:sz w:val="32"/>
          <w:szCs w:val="32"/>
          <w:lang w:eastAsia="es-ES"/>
        </w:rPr>
        <w:t>Triquiñuelas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>. Ella te hará su sirviente y te hará sufrir.</w:t>
      </w:r>
    </w:p>
    <w:p w14:paraId="2565F74F" w14:textId="77777777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3CD5C41" w14:textId="77777777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>- ¡No, por favor, no! - suplicó Pablo.</w:t>
      </w:r>
    </w:p>
    <w:p w14:paraId="0858F931" w14:textId="77777777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14D6D71" w14:textId="7983D6AE" w:rsidR="008E4BE2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En ese momento, </w:t>
      </w:r>
      <w:proofErr w:type="spellStart"/>
      <w:r w:rsidR="005D4708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, que había seguido a Pablo hasta la </w:t>
      </w:r>
      <w:r w:rsidR="009F2B24">
        <w:rPr>
          <w:rFonts w:ascii="Arial Narrow" w:eastAsia="Times New Roman" w:hAnsi="Arial Narrow" w:cs="Courier New"/>
          <w:sz w:val="32"/>
          <w:szCs w:val="32"/>
          <w:lang w:eastAsia="es-ES"/>
        </w:rPr>
        <w:t>gruta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, salió de su escondite y </w:t>
      </w:r>
      <w:r w:rsidR="00EB249A">
        <w:rPr>
          <w:rFonts w:ascii="Arial Narrow" w:eastAsia="Times New Roman" w:hAnsi="Arial Narrow" w:cs="Courier New"/>
          <w:sz w:val="32"/>
          <w:szCs w:val="32"/>
          <w:lang w:eastAsia="es-ES"/>
        </w:rPr>
        <w:t>pic</w:t>
      </w:r>
      <w:r w:rsidR="0012182B">
        <w:rPr>
          <w:rFonts w:ascii="Arial Narrow" w:eastAsia="Times New Roman" w:hAnsi="Arial Narrow" w:cs="Courier New"/>
          <w:sz w:val="32"/>
          <w:szCs w:val="32"/>
          <w:lang w:eastAsia="es-ES"/>
        </w:rPr>
        <w:t>ó</w:t>
      </w:r>
      <w:r w:rsidR="00EB249A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al </w:t>
      </w:r>
      <w:r w:rsidR="00072222">
        <w:rPr>
          <w:rFonts w:ascii="Arial Narrow" w:eastAsia="Times New Roman" w:hAnsi="Arial Narrow" w:cs="Courier New"/>
          <w:sz w:val="32"/>
          <w:szCs w:val="32"/>
          <w:lang w:eastAsia="es-ES"/>
        </w:rPr>
        <w:t>carnero Malasombra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en la </w:t>
      </w:r>
      <w:r w:rsidR="00EB249A">
        <w:rPr>
          <w:rFonts w:ascii="Arial Narrow" w:eastAsia="Times New Roman" w:hAnsi="Arial Narrow" w:cs="Courier New"/>
          <w:sz w:val="32"/>
          <w:szCs w:val="32"/>
          <w:lang w:eastAsia="es-ES"/>
        </w:rPr>
        <w:t>lengua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. </w:t>
      </w:r>
    </w:p>
    <w:p w14:paraId="5D6279A5" w14:textId="77777777" w:rsidR="008E4BE2" w:rsidRDefault="008E4BE2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5E19EA0" w14:textId="77777777" w:rsidR="008E4BE2" w:rsidRDefault="008E4BE2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B8F1CAA" w14:textId="77777777" w:rsidR="008E4BE2" w:rsidRDefault="008E4BE2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C4B9CF9" w14:textId="77777777" w:rsidR="008E4BE2" w:rsidRDefault="008E4BE2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BD1AF90" w14:textId="77777777" w:rsidR="008E4BE2" w:rsidRDefault="008E4BE2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85C7C87" w14:textId="126C3CBA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El </w:t>
      </w:r>
      <w:r w:rsidR="00072222">
        <w:rPr>
          <w:rFonts w:ascii="Arial Narrow" w:eastAsia="Times New Roman" w:hAnsi="Arial Narrow" w:cs="Courier New"/>
          <w:sz w:val="32"/>
          <w:szCs w:val="32"/>
          <w:lang w:eastAsia="es-ES"/>
        </w:rPr>
        <w:t>carnero Malasombra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soltó un aullido de dolor y soltó a Pablo, que cayó al suelo. </w:t>
      </w:r>
      <w:proofErr w:type="spellStart"/>
      <w:r w:rsidR="005D4708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aprovechó para saltar sobre él y ayudarlo a levantarse.</w:t>
      </w:r>
    </w:p>
    <w:p w14:paraId="6F223BEE" w14:textId="77777777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F620117" w14:textId="30ABB0C8" w:rsidR="004A68E9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- ¡Vamos, Pablo, vamos! - dijo </w:t>
      </w:r>
      <w:proofErr w:type="spellStart"/>
      <w:r w:rsidR="005D4708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con su voz chillona. - ¡Tenemos que salir de aquí!</w:t>
      </w:r>
    </w:p>
    <w:p w14:paraId="6EF89839" w14:textId="45A9A38D" w:rsidR="00EB249A" w:rsidRDefault="00EB249A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61312" behindDoc="0" locked="0" layoutInCell="1" allowOverlap="1" wp14:anchorId="0DBB5B05" wp14:editId="0EE64633">
            <wp:simplePos x="0" y="0"/>
            <wp:positionH relativeFrom="margin">
              <wp:align>center</wp:align>
            </wp:positionH>
            <wp:positionV relativeFrom="paragraph">
              <wp:posOffset>240030</wp:posOffset>
            </wp:positionV>
            <wp:extent cx="4032000" cy="4032000"/>
            <wp:effectExtent l="19050" t="19050" r="26035" b="26035"/>
            <wp:wrapTopAndBottom/>
            <wp:docPr id="3" name="Imagen 3" descr="Pinguin, la mascota pingüino, mordiendo la cola del maléfico carnero Malasombra con ojos rojos brillantes para liberar a Pablo, un niño de nueve años con gafas, en el interior de una cueva helada y misterio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inguin, la mascota pingüino, mordiendo la cola del maléfico carnero Malasombra con ojos rojos brillantes para liberar a Pablo, un niño de nueve años con gafas, en el interior de una cueva helada y misteriosa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51F4AEAE" w14:textId="6B58DC6D" w:rsidR="00EB249A" w:rsidRPr="0078010C" w:rsidRDefault="00EB249A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46E6916" w14:textId="1073E2F6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- ¡Gracias, </w:t>
      </w:r>
      <w:proofErr w:type="spellStart"/>
      <w:r w:rsidR="005D4708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>, gracias! - dijo Pablo. - ¡Eres el mejor amigo del mundo!</w:t>
      </w:r>
    </w:p>
    <w:p w14:paraId="1AC2334E" w14:textId="77777777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73707A9" w14:textId="2A31DD65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Los dos amigos salieron corriendo de la </w:t>
      </w:r>
      <w:r w:rsidR="009F2B24">
        <w:rPr>
          <w:rFonts w:ascii="Arial Narrow" w:eastAsia="Times New Roman" w:hAnsi="Arial Narrow" w:cs="Courier New"/>
          <w:sz w:val="32"/>
          <w:szCs w:val="32"/>
          <w:lang w:eastAsia="es-ES"/>
        </w:rPr>
        <w:t>gruta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, mientras el </w:t>
      </w:r>
      <w:r w:rsidR="00072222">
        <w:rPr>
          <w:rFonts w:ascii="Arial Narrow" w:eastAsia="Times New Roman" w:hAnsi="Arial Narrow" w:cs="Courier New"/>
          <w:sz w:val="32"/>
          <w:szCs w:val="32"/>
          <w:lang w:eastAsia="es-ES"/>
        </w:rPr>
        <w:t>carnero Malasombra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los perseguía furioso. Pero no pudo alcanzarlos, porque se tropezó con una piedra y se cayó. Pablo y </w:t>
      </w:r>
      <w:proofErr w:type="spellStart"/>
      <w:r w:rsidR="005D4708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llegaron a la superficie y respiraron aliviados.</w:t>
      </w:r>
    </w:p>
    <w:p w14:paraId="052DAD73" w14:textId="77777777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463BA17" w14:textId="77777777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>- ¡Lo logramos, lo logramos! - exclamó Pablo.</w:t>
      </w:r>
    </w:p>
    <w:p w14:paraId="40E6EFBA" w14:textId="77777777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6879792" w14:textId="0562EAFC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- ¡Sí, lo logramos! - confirmó </w:t>
      </w:r>
      <w:proofErr w:type="spellStart"/>
      <w:r w:rsidR="005D4708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>.</w:t>
      </w:r>
    </w:p>
    <w:p w14:paraId="4ACEB68C" w14:textId="77777777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31FBBF7" w14:textId="77777777" w:rsidR="0012182B" w:rsidRDefault="0012182B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37AB75D" w14:textId="77777777" w:rsidR="0012182B" w:rsidRDefault="0012182B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5D9534F" w14:textId="42DBA48F" w:rsidR="0012182B" w:rsidRDefault="0012182B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B7A8839" w14:textId="7F44DA36" w:rsidR="006A5FA7" w:rsidRDefault="006A5FA7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noProof/>
          <w:lang w:eastAsia="es-ES"/>
        </w:rPr>
        <w:lastRenderedPageBreak/>
        <w:drawing>
          <wp:anchor distT="0" distB="0" distL="114300" distR="114300" simplePos="0" relativeHeight="251662336" behindDoc="0" locked="0" layoutInCell="1" allowOverlap="1" wp14:anchorId="7BB5F098" wp14:editId="64470EA0">
            <wp:simplePos x="0" y="0"/>
            <wp:positionH relativeFrom="margin">
              <wp:align>center</wp:align>
            </wp:positionH>
            <wp:positionV relativeFrom="paragraph">
              <wp:posOffset>305435</wp:posOffset>
            </wp:positionV>
            <wp:extent cx="4032000" cy="4032000"/>
            <wp:effectExtent l="19050" t="19050" r="26035" b="26035"/>
            <wp:wrapTopAndBottom/>
            <wp:docPr id="5" name="Imagen 5" descr="el malefico carnero malasombre con ojos rojos brillantes persiguiendo dentro de una gruta helada a pablo un niño de 9 años con gafas y su mascota pinguin con un gorro de l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l malefico carnero malasombre con ojos rojos brillantes persiguiendo dentro de una gruta helada a pablo un niño de 9 años con gafas y su mascota pinguin con un gorro de lana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36C8DE74" w14:textId="77777777" w:rsidR="006A5FA7" w:rsidRDefault="006A5FA7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C38B22F" w14:textId="77777777" w:rsidR="006A5FA7" w:rsidRDefault="006A5FA7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73DF219" w14:textId="5175CCFB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- ¡Eres muy valiente, </w:t>
      </w:r>
      <w:proofErr w:type="spellStart"/>
      <w:r w:rsidR="005D4708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>! - dijo Pablo. - ¡Has salvado mi vida!</w:t>
      </w:r>
    </w:p>
    <w:p w14:paraId="1E7D8FBC" w14:textId="77777777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1FFF371" w14:textId="1BB2F884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- ¡Y tú eres muy inteligente, Pablo! - dijo </w:t>
      </w:r>
      <w:proofErr w:type="spellStart"/>
      <w:r w:rsidR="005D4708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>. - ¡Has encontrado la salida!</w:t>
      </w:r>
    </w:p>
    <w:p w14:paraId="632B0F37" w14:textId="77777777" w:rsidR="004A68E9" w:rsidRPr="0078010C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5F390AB" w14:textId="6E11FA73" w:rsidR="004A68E9" w:rsidRDefault="004A68E9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Los dos amigos se abrazaron y se rieron. Luego, se alejaron de la </w:t>
      </w:r>
      <w:r w:rsidR="009F2B24">
        <w:rPr>
          <w:rFonts w:ascii="Arial Narrow" w:eastAsia="Times New Roman" w:hAnsi="Arial Narrow" w:cs="Courier New"/>
          <w:sz w:val="32"/>
          <w:szCs w:val="32"/>
          <w:lang w:eastAsia="es-ES"/>
        </w:rPr>
        <w:t>gruta</w:t>
      </w:r>
      <w:r w:rsidRPr="0078010C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y volvieron a su casa, donde los esperaban sus padres. Les contaron lo que les había pasado y les dieron un beso y un abrazo. Después, se fueron a dormir, felices y seguros.</w:t>
      </w:r>
    </w:p>
    <w:p w14:paraId="24E4D957" w14:textId="77777777" w:rsidR="0008530B" w:rsidRDefault="0008530B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A729EBE" w14:textId="0C27FB6C" w:rsidR="0008530B" w:rsidRDefault="0008530B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F347B1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Al día siguiente, Pablo y </w:t>
      </w:r>
      <w:proofErr w:type="spellStart"/>
      <w:r w:rsidRPr="00F347B1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Pr="00F347B1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se despertaron con ganas de vivir una nueva aventura. Decidieron </w:t>
      </w:r>
      <w:r w:rsidR="00107A5A" w:rsidRPr="00F347B1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volver a la gruta misteriosa de las montañas olvidadas, y seguir haciendo averiguaciones de </w:t>
      </w:r>
      <w:r w:rsidR="00F347B1" w:rsidRPr="00F347B1">
        <w:rPr>
          <w:rFonts w:ascii="Arial Narrow" w:eastAsia="Times New Roman" w:hAnsi="Arial Narrow" w:cs="Courier New"/>
          <w:sz w:val="32"/>
          <w:szCs w:val="32"/>
          <w:lang w:eastAsia="es-ES"/>
        </w:rPr>
        <w:t>quien se encontraba</w:t>
      </w:r>
      <w:r w:rsidR="00107A5A" w:rsidRPr="00F347B1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allí, aparte del maléfico carnero Malasombra y la bruja Triquiñuela</w:t>
      </w:r>
      <w:r w:rsidR="00F347B1" w:rsidRPr="00F347B1">
        <w:rPr>
          <w:rFonts w:ascii="Arial Narrow" w:eastAsia="Times New Roman" w:hAnsi="Arial Narrow" w:cs="Courier New"/>
          <w:sz w:val="32"/>
          <w:szCs w:val="32"/>
          <w:lang w:eastAsia="es-ES"/>
        </w:rPr>
        <w:t>s</w:t>
      </w:r>
      <w:r w:rsidR="00F347B1">
        <w:rPr>
          <w:rFonts w:ascii="Arial Narrow" w:eastAsia="Times New Roman" w:hAnsi="Arial Narrow" w:cs="Courier New"/>
          <w:sz w:val="32"/>
          <w:szCs w:val="32"/>
          <w:lang w:eastAsia="es-ES"/>
        </w:rPr>
        <w:t>,</w:t>
      </w:r>
      <w:r w:rsidR="00F347B1" w:rsidRPr="00F347B1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proofErr w:type="gramStart"/>
      <w:r w:rsidR="00F347B1" w:rsidRPr="00F347B1">
        <w:rPr>
          <w:rFonts w:ascii="Arial Narrow" w:eastAsia="Times New Roman" w:hAnsi="Arial Narrow" w:cs="Courier New"/>
          <w:sz w:val="32"/>
          <w:szCs w:val="32"/>
          <w:lang w:eastAsia="es-ES"/>
        </w:rPr>
        <w:t>a</w:t>
      </w:r>
      <w:proofErr w:type="gramEnd"/>
      <w:r w:rsidR="00F347B1" w:rsidRPr="00F347B1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r w:rsidR="00F347B1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la que no </w:t>
      </w:r>
      <w:r w:rsidR="00F347B1" w:rsidRPr="00F347B1">
        <w:rPr>
          <w:rFonts w:ascii="Arial Narrow" w:eastAsia="Times New Roman" w:hAnsi="Arial Narrow" w:cs="Courier New"/>
          <w:sz w:val="32"/>
          <w:szCs w:val="32"/>
          <w:lang w:eastAsia="es-ES"/>
        </w:rPr>
        <w:t>habían podido ver</w:t>
      </w:r>
      <w:r w:rsidR="009C6505" w:rsidRPr="00F347B1">
        <w:rPr>
          <w:rFonts w:ascii="Arial Narrow" w:eastAsia="Times New Roman" w:hAnsi="Arial Narrow" w:cs="Courier New"/>
          <w:sz w:val="32"/>
          <w:szCs w:val="32"/>
          <w:lang w:eastAsia="es-ES"/>
        </w:rPr>
        <w:t>.</w:t>
      </w:r>
    </w:p>
    <w:p w14:paraId="6B068FA3" w14:textId="77777777" w:rsidR="00107A5A" w:rsidRDefault="00107A5A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A3074EB" w14:textId="77777777" w:rsidR="00647D7E" w:rsidRDefault="00647D7E" w:rsidP="00647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00249AB" w14:textId="77777777" w:rsidR="00647D7E" w:rsidRDefault="00647D7E" w:rsidP="00647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2D0E6FB" w14:textId="77777777" w:rsidR="00647D7E" w:rsidRDefault="00647D7E" w:rsidP="00647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33A1E6D" w14:textId="77777777" w:rsidR="00647D7E" w:rsidRDefault="00647D7E" w:rsidP="00647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7ADFD02" w14:textId="77777777" w:rsidR="00647D7E" w:rsidRDefault="00647D7E" w:rsidP="00647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870C68B" w14:textId="77777777" w:rsidR="0036242E" w:rsidRDefault="0036242E" w:rsidP="00647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7A9463B" w14:textId="7849139A" w:rsidR="0008530B" w:rsidRPr="00647D7E" w:rsidRDefault="00647D7E" w:rsidP="00647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>Por fin, l</w:t>
      </w:r>
      <w:r w:rsidR="00107A5A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legaron frente a la gruta helada </w:t>
      </w:r>
      <w:r w:rsidR="009C6505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y entraron en ella </w:t>
      </w:r>
      <w:r w:rsidR="00107A5A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de manera sigilosa, sin hacer ruido, y cuando llevaban un buen rato intentando escuchar 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si había alguien dentro, de repente, </w:t>
      </w:r>
      <w:r w:rsidR="0008530B" w:rsidRPr="00647D7E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un estruendo rompió el silencio. Era </w:t>
      </w:r>
      <w:r w:rsidR="004701ED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nuevamente </w:t>
      </w:r>
      <w:r w:rsidR="0008530B" w:rsidRPr="00647D7E">
        <w:rPr>
          <w:rFonts w:ascii="Arial Narrow" w:eastAsia="Times New Roman" w:hAnsi="Arial Narrow" w:cs="Courier New"/>
          <w:sz w:val="32"/>
          <w:szCs w:val="32"/>
          <w:lang w:eastAsia="es-ES"/>
        </w:rPr>
        <w:t>el maléfico carnero Malasombra, enviado por la bruja Triquiñuelas, que emergió de las sombras con sus ojos rojos brillantes, persiguiéndolos sin cesar.</w:t>
      </w:r>
    </w:p>
    <w:p w14:paraId="73F82125" w14:textId="2681F47B" w:rsidR="0008530B" w:rsidRPr="00647D7E" w:rsidRDefault="00D42977" w:rsidP="00647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36242E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665408" behindDoc="0" locked="0" layoutInCell="1" allowOverlap="1" wp14:anchorId="2F7B1FE6" wp14:editId="0DB62C13">
            <wp:simplePos x="0" y="0"/>
            <wp:positionH relativeFrom="margin">
              <wp:align>center</wp:align>
            </wp:positionH>
            <wp:positionV relativeFrom="paragraph">
              <wp:posOffset>438150</wp:posOffset>
            </wp:positionV>
            <wp:extent cx="4032000" cy="4032000"/>
            <wp:effectExtent l="19050" t="19050" r="26035" b="26035"/>
            <wp:wrapTopAndBottom/>
            <wp:docPr id="8" name="Imagen 8" descr="C:\Users\Gonzalo\Downloads\_d0b7826d-a45d-483d-a591-5d2a5440ad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nzalo\Downloads\_d0b7826d-a45d-483d-a591-5d2a5440ad7a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0F10FD" w14:textId="77777777" w:rsidR="00D42977" w:rsidRDefault="00D42977" w:rsidP="00647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F0B885C" w14:textId="77777777" w:rsidR="00D42977" w:rsidRDefault="00D42977" w:rsidP="00647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11C85E0" w14:textId="094FB0B9" w:rsidR="0008530B" w:rsidRPr="00647D7E" w:rsidRDefault="0008530B" w:rsidP="00647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647D7E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Pablo y </w:t>
      </w:r>
      <w:proofErr w:type="spellStart"/>
      <w:r w:rsidR="009B3463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Pr="00647D7E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corrieron a través de los pasadizos helados</w:t>
      </w:r>
      <w:r w:rsidR="009C6505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de la gruta</w:t>
      </w:r>
      <w:r w:rsidRPr="00647D7E">
        <w:rPr>
          <w:rFonts w:ascii="Arial Narrow" w:eastAsia="Times New Roman" w:hAnsi="Arial Narrow" w:cs="Courier New"/>
          <w:sz w:val="32"/>
          <w:szCs w:val="32"/>
          <w:lang w:eastAsia="es-ES"/>
        </w:rPr>
        <w:t>, esquivando estalactitas y saltando sobre grietas profundas. El carnero estaba cerca, pero Pablo no perdía la esperanza. Recordó las palabras de su abuela: "En la valentía está la libertad". Con un grito decidido, encontró una salida oculta y, justo cuando el carnero estaba a punto de alcanzarlos, saltaron a la luz del día.</w:t>
      </w:r>
    </w:p>
    <w:p w14:paraId="0E48988D" w14:textId="77777777" w:rsidR="0008530B" w:rsidRPr="00647D7E" w:rsidRDefault="0008530B" w:rsidP="00647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5010B1A" w14:textId="77777777" w:rsidR="0008530B" w:rsidRPr="00647D7E" w:rsidRDefault="0008530B" w:rsidP="00647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86BA3AD" w14:textId="2414A748" w:rsidR="0036242E" w:rsidRDefault="0023730E" w:rsidP="00647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D42977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lastRenderedPageBreak/>
        <w:drawing>
          <wp:anchor distT="0" distB="0" distL="114300" distR="114300" simplePos="0" relativeHeight="251669504" behindDoc="0" locked="0" layoutInCell="1" allowOverlap="1" wp14:anchorId="16CF3AF7" wp14:editId="1F00F5CF">
            <wp:simplePos x="0" y="0"/>
            <wp:positionH relativeFrom="column">
              <wp:posOffset>2970530</wp:posOffset>
            </wp:positionH>
            <wp:positionV relativeFrom="paragraph">
              <wp:posOffset>416560</wp:posOffset>
            </wp:positionV>
            <wp:extent cx="2880000" cy="2880000"/>
            <wp:effectExtent l="19050" t="19050" r="15875" b="15875"/>
            <wp:wrapTopAndBottom/>
            <wp:docPr id="13" name="Imagen 13" descr="D:\00_DATOS HASTA 15.06.24\00_GONZALO GARCIA SOBRINOS\ESCRITURA Y ARTICULOS\CUENTOS INFANTILES\AVENTURAS DE PABLO Y PINGÜIN\04_2.024\19_LA BRUJA TRIQUIÑUELAS Y SU CARNERO MALASOMBRA\IMAGENES\_5aa52968-c975-46eb-b48d-1d74ed7265d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00_DATOS HASTA 15.06.24\00_GONZALO GARCIA SOBRINOS\ESCRITURA Y ARTICULOS\CUENTOS INFANTILES\AVENTURAS DE PABLO Y PINGÜIN\04_2.024\19_LA BRUJA TRIQUIÑUELAS Y SU CARNERO MALASOMBRA\IMAGENES\_5aa52968-c975-46eb-b48d-1d74ed7265d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70528" behindDoc="0" locked="0" layoutInCell="1" allowOverlap="1" wp14:anchorId="0856C4F5" wp14:editId="2AA49DBC">
            <wp:simplePos x="0" y="0"/>
            <wp:positionH relativeFrom="column">
              <wp:posOffset>2978150</wp:posOffset>
            </wp:positionH>
            <wp:positionV relativeFrom="paragraph">
              <wp:posOffset>6563360</wp:posOffset>
            </wp:positionV>
            <wp:extent cx="2880000" cy="2880000"/>
            <wp:effectExtent l="19050" t="19050" r="15875" b="15875"/>
            <wp:wrapTopAndBottom/>
            <wp:docPr id="14" name="Imagen 14" descr="Pablo, un niño de 9 años con gafas y gorro de lana, junto a su mascota pingüino en una gruta helada, corriendo delante del carnero Malasombra de ojos rojos brillan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blo, un niño de 9 años con gafas y gorro de lana, junto a su mascota pingüino en una gruta helada, corriendo delante del carnero Malasombra de ojos rojos brillantes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 w:rsidR="00D42977" w:rsidRPr="00D42977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68480" behindDoc="0" locked="0" layoutInCell="1" allowOverlap="1" wp14:anchorId="654B16DD" wp14:editId="4887B85F">
            <wp:simplePos x="0" y="0"/>
            <wp:positionH relativeFrom="margin">
              <wp:align>left</wp:align>
            </wp:positionH>
            <wp:positionV relativeFrom="paragraph">
              <wp:posOffset>3501390</wp:posOffset>
            </wp:positionV>
            <wp:extent cx="2880000" cy="2880000"/>
            <wp:effectExtent l="19050" t="19050" r="15875" b="15875"/>
            <wp:wrapTopAndBottom/>
            <wp:docPr id="12" name="Imagen 12" descr="D:\00_DATOS HASTA 15.06.24\00_GONZALO GARCIA SOBRINOS\ESCRITURA Y ARTICULOS\CUENTOS INFANTILES\AVENTURAS DE PABLO Y PINGÜIN\04_2.024\19_LA BRUJA TRIQUIÑUELAS Y SU CARNERO MALASOMBRA\IMAGENES\_32b611bd-5f71-42ac-ae9c-78a05eddda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00_DATOS HASTA 15.06.24\00_GONZALO GARCIA SOBRINOS\ESCRITURA Y ARTICULOS\CUENTOS INFANTILES\AVENTURAS DE PABLO Y PINGÜIN\04_2.024\19_LA BRUJA TRIQUIÑUELAS Y SU CARNERO MALASOMBRA\IMAGENES\_32b611bd-5f71-42ac-ae9c-78a05eddda73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2977" w:rsidRPr="00B74EBE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66432" behindDoc="0" locked="0" layoutInCell="1" allowOverlap="1" wp14:anchorId="36C7D4BF" wp14:editId="47624BD9">
            <wp:simplePos x="0" y="0"/>
            <wp:positionH relativeFrom="column">
              <wp:posOffset>2962910</wp:posOffset>
            </wp:positionH>
            <wp:positionV relativeFrom="paragraph">
              <wp:posOffset>3496945</wp:posOffset>
            </wp:positionV>
            <wp:extent cx="2880000" cy="2880000"/>
            <wp:effectExtent l="19050" t="19050" r="15875" b="15875"/>
            <wp:wrapTopAndBottom/>
            <wp:docPr id="9" name="Imagen 9" descr="D:\00_DATOS HASTA 15.06.24\00_GONZALO GARCIA SOBRINOS\ESCRITURA Y ARTICULOS\CUENTOS INFANTILES\AVENTURAS DE PABLO Y PINGÜIN\04_2.024\19_LA BRUJA TRIQUIÑUELAS Y SU CARNERO MALASOMBRA\IMAGENES\_3ec8f6fd-d177-4375-ac7e-9aeb9ace6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_DATOS HASTA 15.06.24\00_GONZALO GARCIA SOBRINOS\ESCRITURA Y ARTICULOS\CUENTOS INFANTILES\AVENTURAS DE PABLO Y PINGÜIN\04_2.024\19_LA BRUJA TRIQUIÑUELAS Y SU CARNERO MALASOMBRA\IMAGENES\_3ec8f6fd-d177-4375-ac7e-9aeb9ace603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2977" w:rsidRPr="00D42977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667456" behindDoc="0" locked="0" layoutInCell="1" allowOverlap="1" wp14:anchorId="5DFE214E" wp14:editId="613D52B4">
            <wp:simplePos x="0" y="0"/>
            <wp:positionH relativeFrom="margin">
              <wp:align>left</wp:align>
            </wp:positionH>
            <wp:positionV relativeFrom="paragraph">
              <wp:posOffset>417195</wp:posOffset>
            </wp:positionV>
            <wp:extent cx="2880000" cy="2880000"/>
            <wp:effectExtent l="19050" t="19050" r="15875" b="15875"/>
            <wp:wrapTopAndBottom/>
            <wp:docPr id="11" name="Imagen 11" descr="D:\00_DATOS HASTA 15.06.24\00_GONZALO GARCIA SOBRINOS\ESCRITURA Y ARTICULOS\CUENTOS INFANTILES\AVENTURAS DE PABLO Y PINGÜIN\04_2.024\19_LA BRUJA TRIQUIÑUELAS Y SU CARNERO MALASOMBRA\IMAGENES\_8a4f8fa3-1770-4ada-a397-ec80c97d29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00_DATOS HASTA 15.06.24\00_GONZALO GARCIA SOBRINOS\ESCRITURA Y ARTICULOS\CUENTOS INFANTILES\AVENTURAS DE PABLO Y PINGÜIN\04_2.024\19_LA BRUJA TRIQUIÑUELAS Y SU CARNERO MALASOMBRA\IMAGENES\_8a4f8fa3-1770-4ada-a397-ec80c97d2964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2A4448" w14:textId="16941A19" w:rsidR="0023730E" w:rsidRPr="0023730E" w:rsidRDefault="0023730E" w:rsidP="00237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3730E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71552" behindDoc="0" locked="0" layoutInCell="1" allowOverlap="1" wp14:anchorId="209C464D" wp14:editId="21DA027E">
            <wp:simplePos x="0" y="0"/>
            <wp:positionH relativeFrom="column">
              <wp:posOffset>21590</wp:posOffset>
            </wp:positionH>
            <wp:positionV relativeFrom="paragraph">
              <wp:posOffset>6287135</wp:posOffset>
            </wp:positionV>
            <wp:extent cx="2880000" cy="2880000"/>
            <wp:effectExtent l="19050" t="19050" r="15875" b="15875"/>
            <wp:wrapTopAndBottom/>
            <wp:docPr id="10" name="Imagen 10" descr="C:\Users\Gonzalo\Documents\_280f9d4e-7af4-425a-8aa7-2f20065d06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nzalo\Documents\_280f9d4e-7af4-425a-8aa7-2f20065d069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29E547B0" w14:textId="53C0E848" w:rsidR="00D42977" w:rsidRDefault="00D42977" w:rsidP="00647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08FD618" w14:textId="26306E97" w:rsidR="00D42977" w:rsidRPr="00647D7E" w:rsidRDefault="009A3575" w:rsidP="00D429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72576" behindDoc="0" locked="0" layoutInCell="1" allowOverlap="1" wp14:anchorId="733C349C" wp14:editId="2FAEA814">
            <wp:simplePos x="0" y="0"/>
            <wp:positionH relativeFrom="margin">
              <wp:posOffset>867410</wp:posOffset>
            </wp:positionH>
            <wp:positionV relativeFrom="paragraph">
              <wp:posOffset>1356995</wp:posOffset>
            </wp:positionV>
            <wp:extent cx="3634740" cy="3634740"/>
            <wp:effectExtent l="19050" t="19050" r="22860" b="22860"/>
            <wp:wrapTopAndBottom/>
            <wp:docPr id="15" name="Imagen 15" descr="Pablo, un niño de 9 años con gafas y gorro de lana, junto a su mascota pingüino, siendo perseguidos en el valle nevado por la terrible bruja berrugosa Triquiñuelas subida en su esc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blo, un niño de 9 años con gafas y gorro de lana, junto a su mascota pingüino, siendo perseguidos en el valle nevado por la terrible bruja berrugosa Triquiñuelas subida en su escoba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4740" cy="363474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2977" w:rsidRPr="00647D7E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La bruja Triquiñuelas, al darse cuenta de que su carnero había fallado, montó </w:t>
      </w:r>
      <w:r w:rsidR="0023730E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en </w:t>
      </w:r>
      <w:r w:rsidR="00D42977" w:rsidRPr="00647D7E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su escoba y voló hacia </w:t>
      </w:r>
      <w:r w:rsidR="007052FD">
        <w:rPr>
          <w:rFonts w:ascii="Arial Narrow" w:eastAsia="Times New Roman" w:hAnsi="Arial Narrow" w:cs="Courier New"/>
          <w:sz w:val="32"/>
          <w:szCs w:val="32"/>
          <w:lang w:eastAsia="es-ES"/>
        </w:rPr>
        <w:t>fuera de la gruta</w:t>
      </w:r>
      <w:r w:rsidR="00D42977" w:rsidRPr="00647D7E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, siguiendo el rastro de Pablo y </w:t>
      </w:r>
      <w:proofErr w:type="spellStart"/>
      <w:r w:rsidR="009B3463">
        <w:rPr>
          <w:rFonts w:ascii="Arial Narrow" w:eastAsia="Times New Roman" w:hAnsi="Arial Narrow" w:cs="Courier New"/>
          <w:sz w:val="32"/>
          <w:szCs w:val="32"/>
          <w:lang w:eastAsia="es-ES"/>
        </w:rPr>
        <w:t>P</w:t>
      </w:r>
      <w:r w:rsidR="00D42977" w:rsidRPr="00647D7E">
        <w:rPr>
          <w:rFonts w:ascii="Arial Narrow" w:eastAsia="Times New Roman" w:hAnsi="Arial Narrow" w:cs="Courier New"/>
          <w:sz w:val="32"/>
          <w:szCs w:val="32"/>
          <w:lang w:eastAsia="es-ES"/>
        </w:rPr>
        <w:t>ingüin</w:t>
      </w:r>
      <w:proofErr w:type="spellEnd"/>
      <w:r w:rsidR="00D42977" w:rsidRPr="00647D7E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. Pero el vínculo entre Pablo y su mascota era fuerte, y juntos idearon un plan. Con la ayuda de los animales del bosque y un antiguo hechizo que Pablo había aprendido, crearon una barrera mágica que </w:t>
      </w:r>
      <w:r w:rsidR="009052F4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les </w:t>
      </w:r>
      <w:r w:rsidR="00D42977" w:rsidRPr="00647D7E">
        <w:rPr>
          <w:rFonts w:ascii="Arial Narrow" w:eastAsia="Times New Roman" w:hAnsi="Arial Narrow" w:cs="Courier New"/>
          <w:sz w:val="32"/>
          <w:szCs w:val="32"/>
          <w:lang w:eastAsia="es-ES"/>
        </w:rPr>
        <w:t>protegía.</w:t>
      </w:r>
    </w:p>
    <w:p w14:paraId="64D72341" w14:textId="0556FCE0" w:rsidR="00617C20" w:rsidRDefault="00617C20" w:rsidP="00647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413C029" w14:textId="25A73663" w:rsidR="0008530B" w:rsidRPr="00647D7E" w:rsidRDefault="00F94525" w:rsidP="00647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F94525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676672" behindDoc="0" locked="0" layoutInCell="1" allowOverlap="1" wp14:anchorId="370BA98E" wp14:editId="5C09CA73">
            <wp:simplePos x="0" y="0"/>
            <wp:positionH relativeFrom="column">
              <wp:posOffset>3618230</wp:posOffset>
            </wp:positionH>
            <wp:positionV relativeFrom="paragraph">
              <wp:posOffset>1899920</wp:posOffset>
            </wp:positionV>
            <wp:extent cx="190500" cy="431165"/>
            <wp:effectExtent l="0" t="0" r="0" b="6985"/>
            <wp:wrapTopAndBottom/>
            <wp:docPr id="19" name="Imagen 19" descr="C:\Users\Gonzalo\Documents\PIEDR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onzalo\Documents\PIEDRAS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94525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680768" behindDoc="0" locked="0" layoutInCell="1" allowOverlap="1" wp14:anchorId="76DEAE2E" wp14:editId="288D61C6">
            <wp:simplePos x="0" y="0"/>
            <wp:positionH relativeFrom="column">
              <wp:posOffset>5266055</wp:posOffset>
            </wp:positionH>
            <wp:positionV relativeFrom="paragraph">
              <wp:posOffset>865505</wp:posOffset>
            </wp:positionV>
            <wp:extent cx="274320" cy="874395"/>
            <wp:effectExtent l="4762" t="0" r="0" b="0"/>
            <wp:wrapTopAndBottom/>
            <wp:docPr id="21" name="Imagen 21" descr="C:\Users\Gonzalo\Documents\PIEDR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onzalo\Documents\PIEDRAS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4320" cy="874395"/>
                    </a:xfrm>
                    <a:prstGeom prst="rect">
                      <a:avLst/>
                    </a:prstGeom>
                    <a:noFill/>
                    <a:ln w="25400"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94525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682816" behindDoc="0" locked="0" layoutInCell="1" allowOverlap="1" wp14:anchorId="370B19B2" wp14:editId="4BDC2911">
            <wp:simplePos x="0" y="0"/>
            <wp:positionH relativeFrom="column">
              <wp:posOffset>3298190</wp:posOffset>
            </wp:positionH>
            <wp:positionV relativeFrom="paragraph">
              <wp:posOffset>1671320</wp:posOffset>
            </wp:positionV>
            <wp:extent cx="329565" cy="746760"/>
            <wp:effectExtent l="0" t="0" r="0" b="0"/>
            <wp:wrapTopAndBottom/>
            <wp:docPr id="22" name="Imagen 22" descr="C:\Users\Gonzalo\Documents\PIEDR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onzalo\Documents\PIEDRAS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94525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678720" behindDoc="0" locked="0" layoutInCell="1" allowOverlap="1" wp14:anchorId="77579E49" wp14:editId="7F4E5FF8">
            <wp:simplePos x="0" y="0"/>
            <wp:positionH relativeFrom="column">
              <wp:posOffset>5063490</wp:posOffset>
            </wp:positionH>
            <wp:positionV relativeFrom="paragraph">
              <wp:posOffset>1299210</wp:posOffset>
            </wp:positionV>
            <wp:extent cx="243205" cy="553085"/>
            <wp:effectExtent l="0" t="2540" r="1905" b="1905"/>
            <wp:wrapTopAndBottom/>
            <wp:docPr id="20" name="Imagen 20" descr="C:\Users\Gonzalo\Documents\PIEDR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onzalo\Documents\PIEDRAS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3205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7C20" w:rsidRPr="00617C20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675648" behindDoc="0" locked="0" layoutInCell="1" allowOverlap="1" wp14:anchorId="54985086" wp14:editId="1A7174A6">
            <wp:simplePos x="0" y="0"/>
            <wp:positionH relativeFrom="column">
              <wp:posOffset>2970530</wp:posOffset>
            </wp:positionH>
            <wp:positionV relativeFrom="paragraph">
              <wp:posOffset>1155065</wp:posOffset>
            </wp:positionV>
            <wp:extent cx="2880000" cy="2880000"/>
            <wp:effectExtent l="19050" t="19050" r="15875" b="15875"/>
            <wp:wrapTopAndBottom/>
            <wp:docPr id="18" name="Imagen 18" descr="C:\Users\Gonzalo\Documents\BRUJA CON ESCOB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onzalo\Documents\BRUJA CON ESCOBA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530B" w:rsidRPr="00647D7E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Triquiñuelas chocó contra la barrera y cayó al suelo, derrotada. Desde ese día, Pablo y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P</w:t>
      </w:r>
      <w:r w:rsidR="0008530B" w:rsidRPr="00647D7E">
        <w:rPr>
          <w:rFonts w:ascii="Arial Narrow" w:eastAsia="Times New Roman" w:hAnsi="Arial Narrow" w:cs="Courier New"/>
          <w:sz w:val="32"/>
          <w:szCs w:val="32"/>
          <w:lang w:eastAsia="es-ES"/>
        </w:rPr>
        <w:t>ingüin</w:t>
      </w:r>
      <w:proofErr w:type="spellEnd"/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r w:rsidR="0008530B" w:rsidRPr="00647D7E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se convirtieron en leyendas, recordados por </w:t>
      </w:r>
      <w:r w:rsidR="005F7437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su coraje y astucia. </w:t>
      </w:r>
      <w:r w:rsidR="0008530B" w:rsidRPr="00647D7E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Y así, Pablo y </w:t>
      </w:r>
      <w:proofErr w:type="spellStart"/>
      <w:r w:rsidR="009B3463">
        <w:rPr>
          <w:rFonts w:ascii="Arial Narrow" w:eastAsia="Times New Roman" w:hAnsi="Arial Narrow" w:cs="Courier New"/>
          <w:sz w:val="32"/>
          <w:szCs w:val="32"/>
          <w:lang w:eastAsia="es-ES"/>
        </w:rPr>
        <w:t>P</w:t>
      </w:r>
      <w:r w:rsidR="0008530B" w:rsidRPr="00647D7E">
        <w:rPr>
          <w:rFonts w:ascii="Arial Narrow" w:eastAsia="Times New Roman" w:hAnsi="Arial Narrow" w:cs="Courier New"/>
          <w:sz w:val="32"/>
          <w:szCs w:val="32"/>
          <w:lang w:eastAsia="es-ES"/>
        </w:rPr>
        <w:t>ingüin</w:t>
      </w:r>
      <w:proofErr w:type="spellEnd"/>
      <w:r w:rsidR="0008530B" w:rsidRPr="00647D7E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vivieron muchas más aventuras, siempre juntos, siempre libres.</w:t>
      </w:r>
      <w:r w:rsidRPr="00F9452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2941AFB4" w14:textId="11D0B11B" w:rsidR="004701ED" w:rsidRDefault="005F7437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73600" behindDoc="0" locked="0" layoutInCell="1" allowOverlap="1" wp14:anchorId="62A8EC69" wp14:editId="6E80DED8">
            <wp:simplePos x="0" y="0"/>
            <wp:positionH relativeFrom="margin">
              <wp:posOffset>-635</wp:posOffset>
            </wp:positionH>
            <wp:positionV relativeFrom="paragraph">
              <wp:posOffset>167640</wp:posOffset>
            </wp:positionV>
            <wp:extent cx="2879725" cy="2879725"/>
            <wp:effectExtent l="19050" t="19050" r="15875" b="15875"/>
            <wp:wrapSquare wrapText="bothSides"/>
            <wp:docPr id="16" name="Imagen 16" descr="La bruja Triquiñuelas cayendo de su escoba tras chocar contra una barrera invisible creada por Pablo, un niño de 9 años con gafas y su mascota pingüi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 bruja Triquiñuelas cayendo de su escoba tras chocar contra una barrera invisible creada por Pablo, un niño de 9 años con gafas y su mascota pingüino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879725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987F9D" w14:textId="61EAF663" w:rsidR="005F7437" w:rsidRDefault="00F94525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noProof/>
          <w:lang w:eastAsia="es-ES"/>
        </w:rPr>
        <w:lastRenderedPageBreak/>
        <w:drawing>
          <wp:anchor distT="0" distB="0" distL="114300" distR="114300" simplePos="0" relativeHeight="251674624" behindDoc="0" locked="0" layoutInCell="1" allowOverlap="1" wp14:anchorId="318E326B" wp14:editId="4C1AB6AF">
            <wp:simplePos x="0" y="0"/>
            <wp:positionH relativeFrom="margin">
              <wp:align>center</wp:align>
            </wp:positionH>
            <wp:positionV relativeFrom="paragraph">
              <wp:posOffset>253365</wp:posOffset>
            </wp:positionV>
            <wp:extent cx="4032000" cy="4032000"/>
            <wp:effectExtent l="19050" t="19050" r="26035" b="26035"/>
            <wp:wrapTopAndBottom/>
            <wp:docPr id="17" name="Imagen 17" descr="La bruja Triquiñuelas con una cara muy enfadada y con berrug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 bruja Triquiñuelas con una cara muy enfadada y con berrugas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329406" w14:textId="77777777" w:rsidR="00B209A6" w:rsidRDefault="00B209A6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6BE80A1" w14:textId="3EC19152" w:rsidR="004701ED" w:rsidRDefault="00B209A6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B3463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683840" behindDoc="0" locked="0" layoutInCell="1" allowOverlap="1" wp14:anchorId="5D7CE838" wp14:editId="545C8F17">
            <wp:simplePos x="0" y="0"/>
            <wp:positionH relativeFrom="margin">
              <wp:align>center</wp:align>
            </wp:positionH>
            <wp:positionV relativeFrom="paragraph">
              <wp:posOffset>853440</wp:posOffset>
            </wp:positionV>
            <wp:extent cx="4032000" cy="4032000"/>
            <wp:effectExtent l="19050" t="19050" r="26035" b="26035"/>
            <wp:wrapTopAndBottom/>
            <wp:docPr id="23" name="Imagen 23" descr="D:\00_DATOS HASTA 15.06.24\00_GONZALO GARCIA SOBRINOS\ESCRITURA Y ARTICULOS\CUENTOS INFANTILES\AVENTURAS DE PABLO Y PINGÜIN\04_2.024\19_LA BRUJA TRIQUIÑUELAS Y SU CARNERO MALASOMBRA\IMAGENES\_1b8f127e-487c-4cca-874d-1a52480496f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00_DATOS HASTA 15.06.24\00_GONZALO GARCIA SOBRINOS\ESCRITURA Y ARTICULOS\CUENTOS INFANTILES\AVENTURAS DE PABLO Y PINGÜIN\04_2.024\19_LA BRUJA TRIQUIÑUELAS Y SU CARNERO MALASOMBRA\IMAGENES\_1b8f127e-487c-4cca-874d-1a52480496f5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 w:rsidR="004701ED"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Después de la derrota de la bruja Triquiñuelas, Pablo y </w:t>
      </w:r>
      <w:proofErr w:type="spellStart"/>
      <w:r w:rsidR="00F94525">
        <w:rPr>
          <w:rFonts w:ascii="Arial Narrow" w:eastAsia="Times New Roman" w:hAnsi="Arial Narrow" w:cs="Courier New"/>
          <w:sz w:val="32"/>
          <w:szCs w:val="32"/>
          <w:lang w:eastAsia="es-ES"/>
        </w:rPr>
        <w:t>P</w:t>
      </w:r>
      <w:r w:rsidR="004701ED"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>ingüin</w:t>
      </w:r>
      <w:proofErr w:type="spellEnd"/>
      <w:r w:rsidR="004701ED"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no perdieron tiempo en celebrar su victoria. Pero sabían que la paz no duraría eternamente. La bruja, aunque derrotada, aún tramaba su venganza desde las sombras.</w:t>
      </w:r>
    </w:p>
    <w:p w14:paraId="513B55B7" w14:textId="7F496C02" w:rsidR="009B3463" w:rsidRDefault="009B3463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ECAFE2A" w14:textId="77777777" w:rsidR="00B209A6" w:rsidRDefault="00B209A6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C855D3C" w14:textId="77777777" w:rsidR="00B209A6" w:rsidRDefault="00B209A6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50A1671" w14:textId="67A958A1" w:rsidR="004701ED" w:rsidRPr="004701ED" w:rsidRDefault="004701ED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>Una noche, mientras la luna llena iluminaba el valle, Pablo tuvo un sueño inquietante. Vio a la bruja Triquiñuelas forjando un nuevo carnero, uno hecho de sombras y pesadillas, más temible que Malasombra. Al despertar, Pablo supo que debía prepararse para lo que estaba por venir.</w:t>
      </w:r>
    </w:p>
    <w:p w14:paraId="3F0B9BA8" w14:textId="66BA0701" w:rsidR="004701ED" w:rsidRPr="004701ED" w:rsidRDefault="00EB0AD3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EB0AD3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684864" behindDoc="0" locked="0" layoutInCell="1" allowOverlap="1" wp14:anchorId="1B80FB86" wp14:editId="6F3CB6A4">
            <wp:simplePos x="0" y="0"/>
            <wp:positionH relativeFrom="margin">
              <wp:align>center</wp:align>
            </wp:positionH>
            <wp:positionV relativeFrom="paragraph">
              <wp:posOffset>305435</wp:posOffset>
            </wp:positionV>
            <wp:extent cx="4032000" cy="4032000"/>
            <wp:effectExtent l="19050" t="19050" r="26035" b="26035"/>
            <wp:wrapTopAndBottom/>
            <wp:docPr id="25" name="Imagen 25" descr="D:\00_DATOS HASTA 15.06.24\00_GONZALO GARCIA SOBRINOS\ESCRITURA Y ARTICULOS\CUENTOS INFANTILES\AVENTURAS DE PABLO Y PINGÜIN\04_2.024\19_LA BRUJA TRIQUIÑUELAS Y SU CARNERO MALASOMBRA\IMAGENES\_aceecf0f-03fb-4276-9582-30d040da74a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_DATOS HASTA 15.06.24\00_GONZALO GARCIA SOBRINOS\ESCRITURA Y ARTICULOS\CUENTOS INFANTILES\AVENTURAS DE PABLO Y PINGÜIN\04_2.024\19_LA BRUJA TRIQUIÑUELAS Y SU CARNERO MALASOMBRA\IMAGENES\_aceecf0f-03fb-4276-9582-30d040da74a9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FA2575" w14:textId="56F866B0" w:rsidR="009B3463" w:rsidRDefault="009B3463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B5F551F" w14:textId="7283471D" w:rsidR="004701ED" w:rsidRPr="004701ED" w:rsidRDefault="004701ED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Con la ayuda de </w:t>
      </w:r>
      <w:proofErr w:type="spellStart"/>
      <w:r w:rsidR="009B3463">
        <w:rPr>
          <w:rFonts w:ascii="Arial Narrow" w:eastAsia="Times New Roman" w:hAnsi="Arial Narrow" w:cs="Courier New"/>
          <w:sz w:val="32"/>
          <w:szCs w:val="32"/>
          <w:lang w:eastAsia="es-ES"/>
        </w:rPr>
        <w:t>P</w:t>
      </w:r>
      <w:r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>ingüin</w:t>
      </w:r>
      <w:proofErr w:type="spellEnd"/>
      <w:r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>, que no era una mascota ordinaria sino un guardián mágico, Pablo comenzó a entrenar. Aprendió el arte de la esgrima con espadas de madera y descubrió hechizos antiguos que su abuela le había enseñado. Juntos, fortalecieron la barrera mágica y se aseguraron de que todos en el valle estuvieran alerta y listos.</w:t>
      </w:r>
    </w:p>
    <w:p w14:paraId="53515EFA" w14:textId="77777777" w:rsidR="004701ED" w:rsidRPr="004701ED" w:rsidRDefault="004701ED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3B5790E" w14:textId="5F5DC734" w:rsidR="004701ED" w:rsidRPr="004701ED" w:rsidRDefault="004701ED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Pasaron los meses, y la vida en el valle continuó con normalidad. Pablo </w:t>
      </w:r>
      <w:r w:rsidR="00F347B1">
        <w:rPr>
          <w:rFonts w:ascii="Arial Narrow" w:eastAsia="Times New Roman" w:hAnsi="Arial Narrow" w:cs="Courier New"/>
          <w:sz w:val="32"/>
          <w:szCs w:val="32"/>
          <w:lang w:eastAsia="es-ES"/>
        </w:rPr>
        <w:t>se hizo</w:t>
      </w:r>
      <w:r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más fuerte y sabio, y </w:t>
      </w:r>
      <w:proofErr w:type="spellStart"/>
      <w:r w:rsidR="009B3463">
        <w:rPr>
          <w:rFonts w:ascii="Arial Narrow" w:eastAsia="Times New Roman" w:hAnsi="Arial Narrow" w:cs="Courier New"/>
          <w:sz w:val="32"/>
          <w:szCs w:val="32"/>
          <w:lang w:eastAsia="es-ES"/>
        </w:rPr>
        <w:t>P</w:t>
      </w:r>
      <w:r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>ingüin</w:t>
      </w:r>
      <w:proofErr w:type="spellEnd"/>
      <w:r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siempre estaba a su lado, compartiendo lecciones de valentía y magia. Sin embargo, en el corazón del bosque, la bruja Triquiñuelas completó su obra maestra. El nuevo carnero, </w:t>
      </w:r>
      <w:proofErr w:type="spellStart"/>
      <w:r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>Sombraoscura</w:t>
      </w:r>
      <w:proofErr w:type="spellEnd"/>
      <w:r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>, estaba listo para atacar.</w:t>
      </w:r>
    </w:p>
    <w:p w14:paraId="13F1FEEE" w14:textId="77777777" w:rsidR="004701ED" w:rsidRPr="004701ED" w:rsidRDefault="004701ED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FD7ADC2" w14:textId="77777777" w:rsidR="00B209A6" w:rsidRDefault="00B209A6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031C6E3" w14:textId="77777777" w:rsidR="00B209A6" w:rsidRDefault="00B209A6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0A7E362" w14:textId="77777777" w:rsidR="00B209A6" w:rsidRDefault="00B209A6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3CAF62C" w14:textId="33DBAD7A" w:rsidR="00B209A6" w:rsidRDefault="00FB250F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noProof/>
          <w:lang w:eastAsia="es-ES"/>
        </w:rPr>
        <w:lastRenderedPageBreak/>
        <w:drawing>
          <wp:anchor distT="0" distB="0" distL="114300" distR="114300" simplePos="0" relativeHeight="251685888" behindDoc="0" locked="0" layoutInCell="1" allowOverlap="1" wp14:anchorId="50C2657C" wp14:editId="0CE5A6F0">
            <wp:simplePos x="0" y="0"/>
            <wp:positionH relativeFrom="margin">
              <wp:align>center</wp:align>
            </wp:positionH>
            <wp:positionV relativeFrom="paragraph">
              <wp:posOffset>256540</wp:posOffset>
            </wp:positionV>
            <wp:extent cx="3520440" cy="3520440"/>
            <wp:effectExtent l="19050" t="19050" r="22860" b="22860"/>
            <wp:wrapTopAndBottom/>
            <wp:docPr id="27" name="Imagen 27" descr="Pablo, un niño de 9 años con gafas, haciendo esgrima con su mascota pingüino con una capa, con espadas de made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blo, un niño de 9 años con gafas, haciendo esgrima con su mascota pingüino con una capa, con espadas de madera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0440" cy="352044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52F270" w14:textId="7DACFCC4" w:rsidR="00B209A6" w:rsidRDefault="00B209A6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5CDB937" w14:textId="7069E4BC" w:rsidR="004701ED" w:rsidRPr="004701ED" w:rsidRDefault="00FB250F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86912" behindDoc="0" locked="0" layoutInCell="1" allowOverlap="1" wp14:anchorId="6D2DA71F" wp14:editId="62D9DD57">
            <wp:simplePos x="0" y="0"/>
            <wp:positionH relativeFrom="margin">
              <wp:align>center</wp:align>
            </wp:positionH>
            <wp:positionV relativeFrom="paragraph">
              <wp:posOffset>1389380</wp:posOffset>
            </wp:positionV>
            <wp:extent cx="4032000" cy="4032000"/>
            <wp:effectExtent l="19050" t="19050" r="26035" b="26035"/>
            <wp:wrapTopAndBottom/>
            <wp:docPr id="28" name="Imagen 28" descr="el carnero Sombraoscura con ojos verdes brillantes y la bruja Triquiñue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l carnero Sombraoscura con ojos verdes brillantes y la bruja Triquiñuelas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01ED"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Una fría tarde de invierno, el suelo tembló y el cielo se oscureció. </w:t>
      </w:r>
      <w:proofErr w:type="spellStart"/>
      <w:r w:rsidR="004701ED"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>Sombraoscura</w:t>
      </w:r>
      <w:proofErr w:type="spellEnd"/>
      <w:r w:rsidR="004701ED"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, con ojos como pozos negros, cargó contra la barrera. La batalla que siguió fue feroz. Pablo y </w:t>
      </w:r>
      <w:proofErr w:type="spellStart"/>
      <w:r w:rsidR="009B3463">
        <w:rPr>
          <w:rFonts w:ascii="Arial Narrow" w:eastAsia="Times New Roman" w:hAnsi="Arial Narrow" w:cs="Courier New"/>
          <w:sz w:val="32"/>
          <w:szCs w:val="32"/>
          <w:lang w:eastAsia="es-ES"/>
        </w:rPr>
        <w:t>P</w:t>
      </w:r>
      <w:r w:rsidR="004701ED"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>ingüin</w:t>
      </w:r>
      <w:proofErr w:type="spellEnd"/>
      <w:r w:rsidR="004701ED"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lucharon con todo su corazón, ayudados por los animales del bosque y los aldeanos que habían aprendido a no temer a la oscuridad.</w:t>
      </w:r>
    </w:p>
    <w:p w14:paraId="00475B23" w14:textId="09F6A4BC" w:rsidR="004701ED" w:rsidRPr="004701ED" w:rsidRDefault="004701ED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21CB567" w14:textId="30D8379B" w:rsidR="00FB250F" w:rsidRDefault="00FB250F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267FD24" w14:textId="2B3E5B4E" w:rsidR="00FB250F" w:rsidRDefault="00FB250F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C7FED42" w14:textId="6B5513A6" w:rsidR="004701ED" w:rsidRPr="004701ED" w:rsidRDefault="00021525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88960" behindDoc="0" locked="0" layoutInCell="1" allowOverlap="1" wp14:anchorId="3550AC2D" wp14:editId="073BF8E4">
            <wp:simplePos x="0" y="0"/>
            <wp:positionH relativeFrom="margin">
              <wp:align>center</wp:align>
            </wp:positionH>
            <wp:positionV relativeFrom="paragraph">
              <wp:posOffset>5007610</wp:posOffset>
            </wp:positionV>
            <wp:extent cx="4032000" cy="4032000"/>
            <wp:effectExtent l="19050" t="19050" r="26035" b="26035"/>
            <wp:wrapTopAndBottom/>
            <wp:docPr id="30" name="Imagen 30" descr="la bruja Triquiñuelas huyendo en su escoba por el valle nevado y muy enfad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la bruja Triquiñuelas huyendo en su escoba por el valle nevado y muy enfadada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87936" behindDoc="0" locked="0" layoutInCell="1" allowOverlap="1" wp14:anchorId="1105E469" wp14:editId="7CCE6BCF">
            <wp:simplePos x="0" y="0"/>
            <wp:positionH relativeFrom="margin">
              <wp:align>center</wp:align>
            </wp:positionH>
            <wp:positionV relativeFrom="paragraph">
              <wp:posOffset>867410</wp:posOffset>
            </wp:positionV>
            <wp:extent cx="4032000" cy="4032000"/>
            <wp:effectExtent l="19050" t="19050" r="26035" b="26035"/>
            <wp:wrapTopAndBottom/>
            <wp:docPr id="29" name="Imagen 29" descr="el carnero Sombraoscura disipándose como humo en el vien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l carnero Sombraoscura disipándose como humo en el viento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01ED"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Al final, la luz de la valentía de Pablo brilló más fuerte que cualquier hechizo de la bruja. </w:t>
      </w:r>
      <w:proofErr w:type="spellStart"/>
      <w:r w:rsidR="004701ED"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>Sombraoscura</w:t>
      </w:r>
      <w:proofErr w:type="spellEnd"/>
      <w:r w:rsidR="004701ED"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se disipó como humo en el viento, y Triquiñuelas, al ver su derrota, huyó en su escoba, jurando no volver jamás.</w:t>
      </w:r>
    </w:p>
    <w:p w14:paraId="62BDE8DF" w14:textId="2CF26D3A" w:rsidR="004701ED" w:rsidRPr="004701ED" w:rsidRDefault="004701ED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BF0DC5C" w14:textId="0155AF61" w:rsidR="00FB250F" w:rsidRDefault="00FB250F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98D931B" w14:textId="77777777" w:rsidR="00DC594F" w:rsidRDefault="00DC594F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2A396D0" w14:textId="0DEEE272" w:rsidR="00203E81" w:rsidRDefault="00203E81" w:rsidP="00203E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Pablo y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regresaron a la gruta de la bruja Triquiñuelas para </w:t>
      </w:r>
      <w:r w:rsidR="0095281C">
        <w:rPr>
          <w:rFonts w:ascii="Arial Narrow" w:eastAsia="Times New Roman" w:hAnsi="Arial Narrow" w:cs="Courier New"/>
          <w:sz w:val="32"/>
          <w:szCs w:val="32"/>
          <w:lang w:eastAsia="es-ES"/>
        </w:rPr>
        <w:t>asegurarse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d</w:t>
      </w:r>
      <w:r w:rsidR="00DE2468">
        <w:rPr>
          <w:rFonts w:ascii="Arial Narrow" w:eastAsia="Times New Roman" w:hAnsi="Arial Narrow" w:cs="Courier New"/>
          <w:sz w:val="32"/>
          <w:szCs w:val="32"/>
          <w:lang w:eastAsia="es-ES"/>
        </w:rPr>
        <w:t>e que ya no se encontraba allí. Entraron y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oyeron unos susurros y varias voces que pedían </w:t>
      </w:r>
      <w:r w:rsidR="0095281C">
        <w:rPr>
          <w:rFonts w:ascii="Arial Narrow" w:eastAsia="Times New Roman" w:hAnsi="Arial Narrow" w:cs="Courier New"/>
          <w:sz w:val="32"/>
          <w:szCs w:val="32"/>
          <w:lang w:eastAsia="es-ES"/>
        </w:rPr>
        <w:t>ayuda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. Se adentraron más al fondo de la gruta, y descubrieron unas mazmorras con ocho niños que pedían </w:t>
      </w:r>
      <w:r w:rsidR="0095281C">
        <w:rPr>
          <w:rFonts w:ascii="Arial Narrow" w:eastAsia="Times New Roman" w:hAnsi="Arial Narrow" w:cs="Courier New"/>
          <w:sz w:val="32"/>
          <w:szCs w:val="32"/>
          <w:lang w:eastAsia="es-ES"/>
        </w:rPr>
        <w:t>ayuda. Los niños habían sido capturados por el carnero Malasombra y la bruja triquiñuelas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. </w:t>
      </w:r>
      <w:proofErr w:type="gram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sorprendidos</w:t>
      </w:r>
      <w:proofErr w:type="gramEnd"/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por el descubrimiento, </w:t>
      </w:r>
      <w:r w:rsidR="00DE2468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Pablo y </w:t>
      </w:r>
      <w:proofErr w:type="spellStart"/>
      <w:r w:rsidR="00DE2468">
        <w:rPr>
          <w:rFonts w:ascii="Arial Narrow" w:eastAsia="Times New Roman" w:hAnsi="Arial Narrow" w:cs="Courier New"/>
          <w:sz w:val="32"/>
          <w:szCs w:val="32"/>
          <w:lang w:eastAsia="es-ES"/>
        </w:rPr>
        <w:t>Pingúin</w:t>
      </w:r>
      <w:proofErr w:type="spellEnd"/>
      <w:r w:rsidR="00DE2468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abrieron con la magia de </w:t>
      </w:r>
      <w:r w:rsidR="00DE2468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este, 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las puertas de las celdas y los niños salieron corriendo de alegría. </w:t>
      </w:r>
    </w:p>
    <w:p w14:paraId="2071D9FA" w14:textId="07138265" w:rsidR="00DE2468" w:rsidRDefault="0063341E" w:rsidP="00203E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63341E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691008" behindDoc="0" locked="0" layoutInCell="1" allowOverlap="1" wp14:anchorId="578D199F" wp14:editId="6741C1A0">
            <wp:simplePos x="0" y="0"/>
            <wp:positionH relativeFrom="column">
              <wp:posOffset>1484630</wp:posOffset>
            </wp:positionH>
            <wp:positionV relativeFrom="paragraph">
              <wp:posOffset>939165</wp:posOffset>
            </wp:positionV>
            <wp:extent cx="1181100" cy="1948815"/>
            <wp:effectExtent l="0" t="0" r="0" b="0"/>
            <wp:wrapTopAndBottom/>
            <wp:docPr id="26" name="Imagen 26" descr="C:\Users\Gonzalo\Documents\MAZMOR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onzalo\Documents\MAZMORRA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94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89984" behindDoc="0" locked="0" layoutInCell="1" allowOverlap="1" wp14:anchorId="50912AA8" wp14:editId="1D05DB3F">
            <wp:simplePos x="0" y="0"/>
            <wp:positionH relativeFrom="margin">
              <wp:align>center</wp:align>
            </wp:positionH>
            <wp:positionV relativeFrom="paragraph">
              <wp:posOffset>306705</wp:posOffset>
            </wp:positionV>
            <wp:extent cx="4032000" cy="4032000"/>
            <wp:effectExtent l="19050" t="19050" r="26035" b="26035"/>
            <wp:wrapTopAndBottom/>
            <wp:docPr id="24" name="Imagen 24" descr="Pablo un niño de 9 años con gafas y su mascota  Pinguin abriendo unas mazmorras dentro de una gruta helada con cristales de hielo para liberar a ocho niños que se encontraban allí encerrad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blo un niño de 9 años con gafas y su mascota  Pinguin abriendo unas mazmorras dentro de una gruta helada con cristales de hielo para liberar a ocho niños que se encontraban allí encerrados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C405E4" w14:textId="513C0834" w:rsidR="00DE2468" w:rsidRDefault="00DE2468" w:rsidP="00203E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A9BB0D1" w14:textId="035F1116" w:rsidR="004701ED" w:rsidRDefault="0095281C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>El valle celebró su libertad</w:t>
      </w:r>
      <w:r w:rsidR="004701ED"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, y Pablo 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>junto a</w:t>
      </w:r>
      <w:r w:rsidR="004701ED"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proofErr w:type="spellStart"/>
      <w:r w:rsidR="009B3463">
        <w:rPr>
          <w:rFonts w:ascii="Arial Narrow" w:eastAsia="Times New Roman" w:hAnsi="Arial Narrow" w:cs="Courier New"/>
          <w:sz w:val="32"/>
          <w:szCs w:val="32"/>
          <w:lang w:eastAsia="es-ES"/>
        </w:rPr>
        <w:t>P</w:t>
      </w:r>
      <w:r w:rsidR="004701ED"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>ingüin</w:t>
      </w:r>
      <w:proofErr w:type="spellEnd"/>
      <w:r w:rsidR="004701ED"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se convirtieron en héroes de leyenda. Aunque la bruja había desaparecido, ellos sabían que la verdadera magia estaba en su amistad y en la fuerza que encontraban juntos para enfrentar cualquier desafío.</w:t>
      </w:r>
    </w:p>
    <w:p w14:paraId="5C4792F4" w14:textId="77777777" w:rsidR="0095281C" w:rsidRDefault="0095281C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D9FA18F" w14:textId="6294E2D4" w:rsidR="004701ED" w:rsidRDefault="004701ED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Y así, entre juegos y risas, Pablo y </w:t>
      </w:r>
      <w:proofErr w:type="spellStart"/>
      <w:r w:rsidR="009B3463">
        <w:rPr>
          <w:rFonts w:ascii="Arial Narrow" w:eastAsia="Times New Roman" w:hAnsi="Arial Narrow" w:cs="Courier New"/>
          <w:sz w:val="32"/>
          <w:szCs w:val="32"/>
          <w:lang w:eastAsia="es-ES"/>
        </w:rPr>
        <w:t>P</w:t>
      </w:r>
      <w:r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>ingüin</w:t>
      </w:r>
      <w:proofErr w:type="spellEnd"/>
      <w:r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continuaron sus aventuras, explorando nuevos mundos y descubriendo maravillas, siempre recordando que</w:t>
      </w:r>
      <w:r w:rsidR="001C5E46">
        <w:rPr>
          <w:rFonts w:ascii="Arial Narrow" w:eastAsia="Times New Roman" w:hAnsi="Arial Narrow" w:cs="Courier New"/>
          <w:sz w:val="32"/>
          <w:szCs w:val="32"/>
          <w:lang w:eastAsia="es-ES"/>
        </w:rPr>
        <w:t>,</w:t>
      </w:r>
      <w:r w:rsidRPr="004701ED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mientras estuvieran juntos, nada podría detenerlos.</w:t>
      </w:r>
    </w:p>
    <w:p w14:paraId="04B8B34B" w14:textId="77777777" w:rsidR="0063341E" w:rsidRDefault="0063341E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6C85142" w14:textId="77777777" w:rsidR="0063341E" w:rsidRDefault="0063341E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DE20B33" w14:textId="77777777" w:rsidR="0063341E" w:rsidRDefault="0063341E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3D45C2D" w14:textId="77777777" w:rsidR="0063341E" w:rsidRDefault="0063341E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4E0EA1E" w14:textId="5C8B914E" w:rsidR="0063341E" w:rsidRDefault="0063341E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bookmarkStart w:id="0" w:name="_GoBack"/>
      <w:bookmarkEnd w:id="0"/>
    </w:p>
    <w:p w14:paraId="4382241D" w14:textId="71524C61" w:rsidR="0063341E" w:rsidRPr="004701ED" w:rsidRDefault="001C5E46" w:rsidP="00470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92032" behindDoc="0" locked="0" layoutInCell="1" allowOverlap="1" wp14:anchorId="5ED79570" wp14:editId="4C3E88D2">
            <wp:simplePos x="0" y="0"/>
            <wp:positionH relativeFrom="margin">
              <wp:posOffset>-1270</wp:posOffset>
            </wp:positionH>
            <wp:positionV relativeFrom="paragraph">
              <wp:posOffset>498475</wp:posOffset>
            </wp:positionV>
            <wp:extent cx="5759450" cy="5759450"/>
            <wp:effectExtent l="19050" t="19050" r="12700" b="12700"/>
            <wp:wrapTopAndBottom/>
            <wp:docPr id="31" name="Imagen 31" descr="Pablo un niño de 9 años con gafas y su mascota  Pinguin recibiendo una condecoración en el valle por haber rescatado a ocho niñ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blo un niño de 9 años con gafas y su mascota  Pinguin recibiendo una condecoración en el valle por haber rescatado a ocho niños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75945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57FE5F09" w14:textId="77777777" w:rsidR="004701ED" w:rsidRPr="0078010C" w:rsidRDefault="004701ED" w:rsidP="00072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sectPr w:rsidR="004701ED" w:rsidRPr="0078010C" w:rsidSect="00B30B50">
      <w:headerReference w:type="default" r:id="rId38"/>
      <w:footerReference w:type="default" r:id="rId39"/>
      <w:headerReference w:type="first" r:id="rId40"/>
      <w:footerReference w:type="first" r:id="rId41"/>
      <w:pgSz w:w="11906" w:h="16838"/>
      <w:pgMar w:top="340" w:right="1418" w:bottom="340" w:left="1418" w:header="425" w:footer="448" w:gutter="0"/>
      <w:pgBorders w:offsetFrom="page">
        <w:top w:val="single" w:sz="4" w:space="24" w:color="31849B" w:themeColor="accent5" w:themeShade="BF"/>
        <w:left w:val="single" w:sz="4" w:space="24" w:color="31849B" w:themeColor="accent5" w:themeShade="BF"/>
        <w:bottom w:val="single" w:sz="4" w:space="24" w:color="31849B" w:themeColor="accent5" w:themeShade="BF"/>
        <w:right w:val="single" w:sz="4" w:space="24" w:color="31849B" w:themeColor="accent5" w:themeShade="BF"/>
      </w:pgBorders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4260EA" w14:textId="77777777" w:rsidR="00491748" w:rsidRDefault="00491748" w:rsidP="00135C5D">
      <w:pPr>
        <w:spacing w:after="0" w:line="240" w:lineRule="auto"/>
      </w:pPr>
      <w:r>
        <w:separator/>
      </w:r>
    </w:p>
  </w:endnote>
  <w:endnote w:type="continuationSeparator" w:id="0">
    <w:p w14:paraId="056AC940" w14:textId="77777777" w:rsidR="00491748" w:rsidRDefault="00491748" w:rsidP="00135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0919BB" w14:textId="1DE0FA5E" w:rsidR="00FE31D7" w:rsidRPr="006A7272" w:rsidRDefault="00B30B50" w:rsidP="006A7272">
    <w:pPr>
      <w:pStyle w:val="Encabezado"/>
      <w:tabs>
        <w:tab w:val="right" w:pos="9900"/>
      </w:tabs>
      <w:spacing w:line="200" w:lineRule="exact"/>
      <w:jc w:val="center"/>
    </w:pPr>
    <w:r>
      <w:rPr>
        <w:noProof/>
        <w:color w:val="4F81BD" w:themeColor="accent1"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D09318B" wp14:editId="14BEA5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ángulo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705BC6F" id="Rectángulo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" filled="f" strokecolor="#938953 [1614]" strokeweight="1.25pt">
              <w10:wrap anchorx="page" anchory="page"/>
            </v:rect>
          </w:pict>
        </mc:Fallback>
      </mc:AlternateContent>
    </w:r>
    <w:r>
      <w:rPr>
        <w:color w:val="4F81BD" w:themeColor="accent1"/>
      </w:rPr>
      <w:t xml:space="preserve">Publicaciones: Pablo Galindo y Gonzalo García                                                                                       </w:t>
    </w:r>
    <w:r>
      <w:rPr>
        <w:rFonts w:asciiTheme="majorHAnsi" w:eastAsiaTheme="majorEastAsia" w:hAnsiTheme="majorHAnsi" w:cstheme="majorBidi"/>
        <w:color w:val="4F81BD" w:themeColor="accent1"/>
        <w:sz w:val="20"/>
        <w:szCs w:val="20"/>
      </w:rPr>
      <w:t xml:space="preserve">pág. </w:t>
    </w:r>
    <w:r>
      <w:rPr>
        <w:rFonts w:eastAsiaTheme="minorEastAsia"/>
        <w:color w:val="4F81BD" w:themeColor="accent1"/>
        <w:sz w:val="20"/>
        <w:szCs w:val="20"/>
      </w:rPr>
      <w:fldChar w:fldCharType="begin"/>
    </w:r>
    <w:r>
      <w:rPr>
        <w:color w:val="4F81BD" w:themeColor="accent1"/>
        <w:sz w:val="20"/>
        <w:szCs w:val="20"/>
      </w:rPr>
      <w:instrText>PAGE    \* MERGEFORMAT</w:instrText>
    </w:r>
    <w:r>
      <w:rPr>
        <w:rFonts w:eastAsiaTheme="minorEastAsia"/>
        <w:color w:val="4F81BD" w:themeColor="accent1"/>
        <w:sz w:val="20"/>
        <w:szCs w:val="20"/>
      </w:rPr>
      <w:fldChar w:fldCharType="separate"/>
    </w:r>
    <w:r w:rsidR="001C5E46" w:rsidRPr="001C5E46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t>15</w:t>
    </w:r>
    <w:r>
      <w:rPr>
        <w:rFonts w:asciiTheme="majorHAnsi" w:eastAsiaTheme="majorEastAsia" w:hAnsiTheme="majorHAnsi" w:cstheme="majorBidi"/>
        <w:color w:val="4F81BD" w:themeColor="accent1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3C4564" w14:textId="4F1B042E" w:rsidR="00FE31D7" w:rsidRPr="00EA0B11" w:rsidRDefault="00FE31D7">
    <w:pPr>
      <w:pStyle w:val="Piedepgina"/>
      <w:rPr>
        <w:rFonts w:ascii="Arial Narrow" w:hAnsi="Arial Narrow"/>
      </w:rPr>
    </w:pPr>
    <w:r w:rsidRPr="00EA0B11">
      <w:rPr>
        <w:rFonts w:ascii="Arial Narrow" w:hAnsi="Arial Narrow"/>
      </w:rPr>
      <w:ptab w:relativeTo="margin" w:alignment="center" w:leader="none"/>
    </w:r>
    <w:r w:rsidRPr="00EA0B11">
      <w:rPr>
        <w:rFonts w:ascii="Arial Narrow" w:hAnsi="Arial Narrow"/>
      </w:rPr>
      <w:t>P</w:t>
    </w:r>
    <w:r w:rsidR="00B30B50">
      <w:rPr>
        <w:rFonts w:ascii="Arial Narrow" w:hAnsi="Arial Narrow"/>
      </w:rPr>
      <w:t>UBLICACIONES: PABLO GALINDO Y GONZALO GARCÍA</w:t>
    </w:r>
    <w:r w:rsidRPr="00EA0B11">
      <w:rPr>
        <w:rFonts w:ascii="Arial Narrow" w:hAnsi="Arial Narrow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90F567" w14:textId="77777777" w:rsidR="00491748" w:rsidRDefault="00491748" w:rsidP="00135C5D">
      <w:pPr>
        <w:spacing w:after="0" w:line="240" w:lineRule="auto"/>
      </w:pPr>
      <w:r>
        <w:separator/>
      </w:r>
    </w:p>
  </w:footnote>
  <w:footnote w:type="continuationSeparator" w:id="0">
    <w:p w14:paraId="1301565C" w14:textId="77777777" w:rsidR="00491748" w:rsidRDefault="00491748" w:rsidP="00135C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AC1A48" w14:textId="77777777" w:rsidR="00FE31D7" w:rsidRPr="005E7E18" w:rsidRDefault="00FE31D7" w:rsidP="0056256D">
    <w:pPr>
      <w:pStyle w:val="Encabezado"/>
      <w:rPr>
        <w:rFonts w:ascii="Broadway" w:hAnsi="Broadway"/>
        <w:sz w:val="19"/>
        <w:szCs w:val="19"/>
        <w:u w:val="single"/>
      </w:rPr>
    </w:pPr>
    <w:r w:rsidRPr="005E7E18">
      <w:rPr>
        <w:rFonts w:ascii="Broadway" w:hAnsi="Broadway"/>
        <w:sz w:val="19"/>
        <w:szCs w:val="19"/>
        <w:u w:val="single"/>
      </w:rPr>
      <w:t xml:space="preserve">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7E523B" w14:textId="1530B579" w:rsidR="00FE31D7" w:rsidRPr="00EA0B11" w:rsidRDefault="00B30B50" w:rsidP="00A80664">
    <w:pPr>
      <w:tabs>
        <w:tab w:val="left" w:pos="4620"/>
      </w:tabs>
      <w:spacing w:after="0" w:line="240" w:lineRule="auto"/>
      <w:rPr>
        <w:rFonts w:ascii="Arial Narrow" w:hAnsi="Arial Narrow"/>
      </w:rPr>
    </w:pPr>
    <w:r>
      <w:rPr>
        <w:rFonts w:ascii="Arial Narrow" w:hAnsi="Arial Narrow"/>
      </w:rPr>
      <w:t xml:space="preserve">                                                                                                                                                                                          </w:t>
    </w:r>
    <w:r w:rsidR="00FE31D7">
      <w:rPr>
        <w:rFonts w:ascii="Arial Narrow" w:hAnsi="Arial Narrow"/>
      </w:rPr>
      <w:t>Nº 1</w:t>
    </w:r>
    <w:r w:rsidR="00495201">
      <w:rPr>
        <w:rFonts w:ascii="Arial Narrow" w:hAnsi="Arial Narrow"/>
      </w:rPr>
      <w:t>9</w:t>
    </w:r>
    <w:r w:rsidR="00FE31D7" w:rsidRPr="00EA0B11">
      <w:rPr>
        <w:rFonts w:ascii="Arial Narrow" w:hAnsi="Arial Narrow"/>
      </w:rPr>
      <w:t xml:space="preserve">                                                                                                                               </w:t>
    </w:r>
    <w:r w:rsidR="006232F1">
      <w:rPr>
        <w:rFonts w:ascii="Arial Narrow" w:hAnsi="Arial Narrow"/>
      </w:rPr>
      <w:t xml:space="preserve">     </w:t>
    </w:r>
    <w:r w:rsidR="00B81E0B">
      <w:rPr>
        <w:rFonts w:ascii="Arial Narrow" w:hAnsi="Arial Narrow"/>
      </w:rPr>
      <w:t xml:space="preserve">          </w:t>
    </w:r>
    <w:r w:rsidR="00495201">
      <w:rPr>
        <w:rFonts w:ascii="Arial Narrow" w:hAnsi="Arial Narrow"/>
      </w:rPr>
      <w:t>Abril</w:t>
    </w:r>
    <w:r w:rsidR="00FE31D7" w:rsidRPr="00EA0B11">
      <w:rPr>
        <w:rFonts w:ascii="Arial Narrow" w:hAnsi="Arial Narrow"/>
      </w:rPr>
      <w:t xml:space="preserve"> 2024</w:t>
    </w:r>
  </w:p>
  <w:p w14:paraId="3F256372" w14:textId="77777777" w:rsidR="00FE31D7" w:rsidRPr="00EA0B11" w:rsidRDefault="00FE31D7" w:rsidP="00A80664">
    <w:pPr>
      <w:tabs>
        <w:tab w:val="left" w:pos="4620"/>
      </w:tabs>
      <w:spacing w:after="0" w:line="240" w:lineRule="auto"/>
      <w:rPr>
        <w:rFonts w:ascii="Arial Narrow" w:hAnsi="Arial Narrow"/>
      </w:rPr>
    </w:pPr>
  </w:p>
  <w:p w14:paraId="1864E73B" w14:textId="77777777" w:rsidR="00FE31D7" w:rsidRDefault="00FE31D7" w:rsidP="00A80664">
    <w:pPr>
      <w:tabs>
        <w:tab w:val="left" w:pos="4620"/>
      </w:tabs>
      <w:spacing w:after="0" w:line="240" w:lineRule="auto"/>
      <w:rPr>
        <w:rFonts w:ascii="Arial Narrow" w:hAnsi="Arial Narrow"/>
        <w:b/>
      </w:rPr>
    </w:pPr>
  </w:p>
  <w:p w14:paraId="3B2DB715" w14:textId="5BEA9D57" w:rsidR="00FE31D7" w:rsidRPr="00C6210B" w:rsidRDefault="00FE31D7" w:rsidP="00A85101">
    <w:pPr>
      <w:tabs>
        <w:tab w:val="left" w:pos="4620"/>
      </w:tabs>
      <w:spacing w:after="0" w:line="240" w:lineRule="auto"/>
      <w:rPr>
        <w:rFonts w:ascii="Garamond" w:hAnsi="Garamond"/>
        <w:sz w:val="19"/>
        <w:szCs w:val="19"/>
        <w:lang w:val="en-US"/>
      </w:rPr>
    </w:pPr>
    <w:r w:rsidRPr="00C6210B">
      <w:rPr>
        <w:b/>
        <w:sz w:val="19"/>
        <w:szCs w:val="19"/>
        <w:lang w:val="en-US"/>
      </w:rPr>
      <w:tab/>
    </w:r>
  </w:p>
  <w:p w14:paraId="63D57658" w14:textId="77777777" w:rsidR="00FE31D7" w:rsidRPr="00C6210B" w:rsidRDefault="00FE31D7" w:rsidP="0056256D">
    <w:pPr>
      <w:pStyle w:val="Encabezado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E5F72"/>
    <w:multiLevelType w:val="hybridMultilevel"/>
    <w:tmpl w:val="02560520"/>
    <w:lvl w:ilvl="0" w:tplc="8376AE8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40364"/>
    <w:multiLevelType w:val="multilevel"/>
    <w:tmpl w:val="9B42D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8D4D71"/>
    <w:multiLevelType w:val="hybridMultilevel"/>
    <w:tmpl w:val="10EA35D6"/>
    <w:lvl w:ilvl="0" w:tplc="C982232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81229"/>
    <w:multiLevelType w:val="hybridMultilevel"/>
    <w:tmpl w:val="D5A49232"/>
    <w:lvl w:ilvl="0" w:tplc="F9E68C24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BB4966"/>
    <w:multiLevelType w:val="hybridMultilevel"/>
    <w:tmpl w:val="137858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F533C9"/>
    <w:multiLevelType w:val="multilevel"/>
    <w:tmpl w:val="D80E2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A92BD3"/>
    <w:multiLevelType w:val="hybridMultilevel"/>
    <w:tmpl w:val="5FE6877A"/>
    <w:lvl w:ilvl="0" w:tplc="3AFC52B6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755940"/>
    <w:multiLevelType w:val="hybridMultilevel"/>
    <w:tmpl w:val="70749414"/>
    <w:lvl w:ilvl="0" w:tplc="BA2A8234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9E7278"/>
    <w:multiLevelType w:val="hybridMultilevel"/>
    <w:tmpl w:val="80129EF0"/>
    <w:lvl w:ilvl="0" w:tplc="0C0A000B">
      <w:start w:val="1"/>
      <w:numFmt w:val="bullet"/>
      <w:lvlText w:val=""/>
      <w:lvlJc w:val="left"/>
      <w:pPr>
        <w:ind w:left="1074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9" w15:restartNumberingAfterBreak="0">
    <w:nsid w:val="227517F1"/>
    <w:multiLevelType w:val="hybridMultilevel"/>
    <w:tmpl w:val="722ED24C"/>
    <w:lvl w:ilvl="0" w:tplc="D9EE0EA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E43E55"/>
    <w:multiLevelType w:val="multilevel"/>
    <w:tmpl w:val="F6EC7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0180BD6"/>
    <w:multiLevelType w:val="hybridMultilevel"/>
    <w:tmpl w:val="36107E12"/>
    <w:lvl w:ilvl="0" w:tplc="B9581140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49420F"/>
    <w:multiLevelType w:val="hybridMultilevel"/>
    <w:tmpl w:val="160296E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15107F"/>
    <w:multiLevelType w:val="hybridMultilevel"/>
    <w:tmpl w:val="E9D2A64C"/>
    <w:lvl w:ilvl="0" w:tplc="ED08CF9A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365809"/>
    <w:multiLevelType w:val="hybridMultilevel"/>
    <w:tmpl w:val="76762206"/>
    <w:lvl w:ilvl="0" w:tplc="450A197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5125F5"/>
    <w:multiLevelType w:val="hybridMultilevel"/>
    <w:tmpl w:val="D700C9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29706A"/>
    <w:multiLevelType w:val="hybridMultilevel"/>
    <w:tmpl w:val="8B129FAE"/>
    <w:lvl w:ilvl="0" w:tplc="327AD9C8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CE3D6D"/>
    <w:multiLevelType w:val="hybridMultilevel"/>
    <w:tmpl w:val="8F52E9DC"/>
    <w:lvl w:ilvl="0" w:tplc="0C0A0009">
      <w:start w:val="1"/>
      <w:numFmt w:val="bullet"/>
      <w:lvlText w:val=""/>
      <w:lvlJc w:val="left"/>
      <w:pPr>
        <w:ind w:left="1074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18" w15:restartNumberingAfterBreak="0">
    <w:nsid w:val="68124F8C"/>
    <w:multiLevelType w:val="hybridMultilevel"/>
    <w:tmpl w:val="C35C25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834400"/>
    <w:multiLevelType w:val="hybridMultilevel"/>
    <w:tmpl w:val="1A7443BA"/>
    <w:lvl w:ilvl="0" w:tplc="3BE647C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6A1CD7"/>
    <w:multiLevelType w:val="hybridMultilevel"/>
    <w:tmpl w:val="ACACDBAC"/>
    <w:lvl w:ilvl="0" w:tplc="CE66D5CC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8"/>
  </w:num>
  <w:num w:numId="3">
    <w:abstractNumId w:val="17"/>
  </w:num>
  <w:num w:numId="4">
    <w:abstractNumId w:val="12"/>
  </w:num>
  <w:num w:numId="5">
    <w:abstractNumId w:val="5"/>
  </w:num>
  <w:num w:numId="6">
    <w:abstractNumId w:val="1"/>
  </w:num>
  <w:num w:numId="7">
    <w:abstractNumId w:val="4"/>
  </w:num>
  <w:num w:numId="8">
    <w:abstractNumId w:val="18"/>
  </w:num>
  <w:num w:numId="9">
    <w:abstractNumId w:val="3"/>
  </w:num>
  <w:num w:numId="10">
    <w:abstractNumId w:val="19"/>
  </w:num>
  <w:num w:numId="11">
    <w:abstractNumId w:val="16"/>
  </w:num>
  <w:num w:numId="12">
    <w:abstractNumId w:val="14"/>
  </w:num>
  <w:num w:numId="13">
    <w:abstractNumId w:val="11"/>
  </w:num>
  <w:num w:numId="14">
    <w:abstractNumId w:val="13"/>
  </w:num>
  <w:num w:numId="15">
    <w:abstractNumId w:val="2"/>
  </w:num>
  <w:num w:numId="16">
    <w:abstractNumId w:val="9"/>
  </w:num>
  <w:num w:numId="17">
    <w:abstractNumId w:val="6"/>
  </w:num>
  <w:num w:numId="18">
    <w:abstractNumId w:val="20"/>
  </w:num>
  <w:num w:numId="19">
    <w:abstractNumId w:val="0"/>
  </w:num>
  <w:num w:numId="20">
    <w:abstractNumId w:val="7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7F5"/>
    <w:rsid w:val="000058EC"/>
    <w:rsid w:val="00012128"/>
    <w:rsid w:val="000123F3"/>
    <w:rsid w:val="000134BE"/>
    <w:rsid w:val="00014811"/>
    <w:rsid w:val="00021525"/>
    <w:rsid w:val="00034FF2"/>
    <w:rsid w:val="00040BEC"/>
    <w:rsid w:val="000465B9"/>
    <w:rsid w:val="00066414"/>
    <w:rsid w:val="00071BF4"/>
    <w:rsid w:val="00072222"/>
    <w:rsid w:val="00073133"/>
    <w:rsid w:val="00073C20"/>
    <w:rsid w:val="000777E7"/>
    <w:rsid w:val="0008530B"/>
    <w:rsid w:val="000A2150"/>
    <w:rsid w:val="000A484C"/>
    <w:rsid w:val="000A5CF2"/>
    <w:rsid w:val="000A6807"/>
    <w:rsid w:val="000B6D15"/>
    <w:rsid w:val="000C2B65"/>
    <w:rsid w:val="000C5CEE"/>
    <w:rsid w:val="000D1EC4"/>
    <w:rsid w:val="00107A5A"/>
    <w:rsid w:val="00113118"/>
    <w:rsid w:val="00114895"/>
    <w:rsid w:val="0012182B"/>
    <w:rsid w:val="00135C5D"/>
    <w:rsid w:val="00155516"/>
    <w:rsid w:val="00157803"/>
    <w:rsid w:val="0016270C"/>
    <w:rsid w:val="00164A9F"/>
    <w:rsid w:val="00167A7F"/>
    <w:rsid w:val="00175356"/>
    <w:rsid w:val="00177684"/>
    <w:rsid w:val="00185DC0"/>
    <w:rsid w:val="0019785C"/>
    <w:rsid w:val="001B322D"/>
    <w:rsid w:val="001B4C7F"/>
    <w:rsid w:val="001C5E46"/>
    <w:rsid w:val="001E5711"/>
    <w:rsid w:val="001E7E44"/>
    <w:rsid w:val="00203E81"/>
    <w:rsid w:val="00204209"/>
    <w:rsid w:val="002327CE"/>
    <w:rsid w:val="0023434A"/>
    <w:rsid w:val="002345BD"/>
    <w:rsid w:val="0023730E"/>
    <w:rsid w:val="00246AA8"/>
    <w:rsid w:val="0024725F"/>
    <w:rsid w:val="002528CB"/>
    <w:rsid w:val="002564E0"/>
    <w:rsid w:val="00262951"/>
    <w:rsid w:val="0026606D"/>
    <w:rsid w:val="0027109D"/>
    <w:rsid w:val="00295C4F"/>
    <w:rsid w:val="002A1BD2"/>
    <w:rsid w:val="002A3A8A"/>
    <w:rsid w:val="002A786F"/>
    <w:rsid w:val="002B2F05"/>
    <w:rsid w:val="002B7F15"/>
    <w:rsid w:val="002C4B8C"/>
    <w:rsid w:val="002D0B9E"/>
    <w:rsid w:val="002D6719"/>
    <w:rsid w:val="002E0F78"/>
    <w:rsid w:val="002E1770"/>
    <w:rsid w:val="002F4EAA"/>
    <w:rsid w:val="003060B0"/>
    <w:rsid w:val="00306C6D"/>
    <w:rsid w:val="00330656"/>
    <w:rsid w:val="00337EBA"/>
    <w:rsid w:val="00350B78"/>
    <w:rsid w:val="00355F1B"/>
    <w:rsid w:val="003565D7"/>
    <w:rsid w:val="00356DF9"/>
    <w:rsid w:val="00362304"/>
    <w:rsid w:val="0036242E"/>
    <w:rsid w:val="00362509"/>
    <w:rsid w:val="00365F73"/>
    <w:rsid w:val="00370BAB"/>
    <w:rsid w:val="00383A51"/>
    <w:rsid w:val="003853B7"/>
    <w:rsid w:val="003A03AD"/>
    <w:rsid w:val="003A0E9D"/>
    <w:rsid w:val="003A3373"/>
    <w:rsid w:val="003A7F2B"/>
    <w:rsid w:val="003B73D8"/>
    <w:rsid w:val="003C45C8"/>
    <w:rsid w:val="003C6D39"/>
    <w:rsid w:val="003E3977"/>
    <w:rsid w:val="003E42DE"/>
    <w:rsid w:val="003E5AAB"/>
    <w:rsid w:val="003E758C"/>
    <w:rsid w:val="003F1235"/>
    <w:rsid w:val="003F33A0"/>
    <w:rsid w:val="00403122"/>
    <w:rsid w:val="0040607E"/>
    <w:rsid w:val="00413B57"/>
    <w:rsid w:val="00415DA0"/>
    <w:rsid w:val="00420AFA"/>
    <w:rsid w:val="004334B3"/>
    <w:rsid w:val="004447A4"/>
    <w:rsid w:val="00445A6B"/>
    <w:rsid w:val="00454831"/>
    <w:rsid w:val="00456EF4"/>
    <w:rsid w:val="00461AF3"/>
    <w:rsid w:val="00463D07"/>
    <w:rsid w:val="004662A0"/>
    <w:rsid w:val="004701ED"/>
    <w:rsid w:val="00471F9C"/>
    <w:rsid w:val="00472CC6"/>
    <w:rsid w:val="00485E60"/>
    <w:rsid w:val="00486ED0"/>
    <w:rsid w:val="00491748"/>
    <w:rsid w:val="00493D7E"/>
    <w:rsid w:val="00495201"/>
    <w:rsid w:val="00497344"/>
    <w:rsid w:val="004A5D2F"/>
    <w:rsid w:val="004A68E9"/>
    <w:rsid w:val="004B041A"/>
    <w:rsid w:val="004B16D2"/>
    <w:rsid w:val="004B4C6D"/>
    <w:rsid w:val="004C715A"/>
    <w:rsid w:val="004D77DA"/>
    <w:rsid w:val="004E7F05"/>
    <w:rsid w:val="004F29ED"/>
    <w:rsid w:val="004F33F5"/>
    <w:rsid w:val="004F58BA"/>
    <w:rsid w:val="005005FD"/>
    <w:rsid w:val="005123A5"/>
    <w:rsid w:val="00514DD8"/>
    <w:rsid w:val="005162B5"/>
    <w:rsid w:val="00522E4A"/>
    <w:rsid w:val="00523AB0"/>
    <w:rsid w:val="00524B11"/>
    <w:rsid w:val="00524DBD"/>
    <w:rsid w:val="00530D72"/>
    <w:rsid w:val="00541117"/>
    <w:rsid w:val="00541127"/>
    <w:rsid w:val="00544278"/>
    <w:rsid w:val="00545E61"/>
    <w:rsid w:val="00554067"/>
    <w:rsid w:val="00555122"/>
    <w:rsid w:val="0056164C"/>
    <w:rsid w:val="0056256D"/>
    <w:rsid w:val="00566668"/>
    <w:rsid w:val="005702A7"/>
    <w:rsid w:val="00571CEC"/>
    <w:rsid w:val="005748B2"/>
    <w:rsid w:val="005830D7"/>
    <w:rsid w:val="005916FE"/>
    <w:rsid w:val="005920CA"/>
    <w:rsid w:val="005949FE"/>
    <w:rsid w:val="005A525C"/>
    <w:rsid w:val="005C1731"/>
    <w:rsid w:val="005C548E"/>
    <w:rsid w:val="005C6502"/>
    <w:rsid w:val="005D4708"/>
    <w:rsid w:val="005E0745"/>
    <w:rsid w:val="005E3BD1"/>
    <w:rsid w:val="005E6239"/>
    <w:rsid w:val="005F053D"/>
    <w:rsid w:val="005F0E9A"/>
    <w:rsid w:val="005F1316"/>
    <w:rsid w:val="005F65C6"/>
    <w:rsid w:val="005F7437"/>
    <w:rsid w:val="00600899"/>
    <w:rsid w:val="00603552"/>
    <w:rsid w:val="006038BE"/>
    <w:rsid w:val="006076C8"/>
    <w:rsid w:val="00613793"/>
    <w:rsid w:val="006155AC"/>
    <w:rsid w:val="00616D26"/>
    <w:rsid w:val="00617C20"/>
    <w:rsid w:val="00622C81"/>
    <w:rsid w:val="006232F1"/>
    <w:rsid w:val="006233E7"/>
    <w:rsid w:val="00625C6D"/>
    <w:rsid w:val="00626CFE"/>
    <w:rsid w:val="00630919"/>
    <w:rsid w:val="00631554"/>
    <w:rsid w:val="00632F80"/>
    <w:rsid w:val="0063341E"/>
    <w:rsid w:val="006364B6"/>
    <w:rsid w:val="00636DD3"/>
    <w:rsid w:val="00647D7E"/>
    <w:rsid w:val="00655C53"/>
    <w:rsid w:val="00660534"/>
    <w:rsid w:val="00674114"/>
    <w:rsid w:val="0067721E"/>
    <w:rsid w:val="00683947"/>
    <w:rsid w:val="00685365"/>
    <w:rsid w:val="006906FA"/>
    <w:rsid w:val="006A2D0B"/>
    <w:rsid w:val="006A5FA7"/>
    <w:rsid w:val="006A7272"/>
    <w:rsid w:val="006B2A0A"/>
    <w:rsid w:val="006D4503"/>
    <w:rsid w:val="006D7975"/>
    <w:rsid w:val="006E30BF"/>
    <w:rsid w:val="006E6B4E"/>
    <w:rsid w:val="006F6964"/>
    <w:rsid w:val="007052FD"/>
    <w:rsid w:val="00711AA9"/>
    <w:rsid w:val="007132B6"/>
    <w:rsid w:val="007160BA"/>
    <w:rsid w:val="00717918"/>
    <w:rsid w:val="00730A2F"/>
    <w:rsid w:val="00742526"/>
    <w:rsid w:val="00744685"/>
    <w:rsid w:val="00751063"/>
    <w:rsid w:val="00753363"/>
    <w:rsid w:val="0076176A"/>
    <w:rsid w:val="00761CFA"/>
    <w:rsid w:val="0076449B"/>
    <w:rsid w:val="007672D3"/>
    <w:rsid w:val="00767DED"/>
    <w:rsid w:val="00773FC3"/>
    <w:rsid w:val="0078010C"/>
    <w:rsid w:val="007813EA"/>
    <w:rsid w:val="00782C56"/>
    <w:rsid w:val="00784C30"/>
    <w:rsid w:val="007902EB"/>
    <w:rsid w:val="007909D2"/>
    <w:rsid w:val="007A23E1"/>
    <w:rsid w:val="007B1B9A"/>
    <w:rsid w:val="007B2261"/>
    <w:rsid w:val="007C294F"/>
    <w:rsid w:val="007C352B"/>
    <w:rsid w:val="007C35B8"/>
    <w:rsid w:val="007C5EB6"/>
    <w:rsid w:val="007D0EF9"/>
    <w:rsid w:val="007D12A2"/>
    <w:rsid w:val="007D57E5"/>
    <w:rsid w:val="007D6F86"/>
    <w:rsid w:val="007E28CB"/>
    <w:rsid w:val="007E483B"/>
    <w:rsid w:val="007F201E"/>
    <w:rsid w:val="007F403E"/>
    <w:rsid w:val="007F5023"/>
    <w:rsid w:val="008016B8"/>
    <w:rsid w:val="00803A8D"/>
    <w:rsid w:val="008077F5"/>
    <w:rsid w:val="0081285F"/>
    <w:rsid w:val="00821BB4"/>
    <w:rsid w:val="00822E2D"/>
    <w:rsid w:val="00826E56"/>
    <w:rsid w:val="008318AD"/>
    <w:rsid w:val="008324E4"/>
    <w:rsid w:val="008377BE"/>
    <w:rsid w:val="008406A6"/>
    <w:rsid w:val="0084196C"/>
    <w:rsid w:val="008534F7"/>
    <w:rsid w:val="0085477B"/>
    <w:rsid w:val="00861419"/>
    <w:rsid w:val="00867632"/>
    <w:rsid w:val="00867A87"/>
    <w:rsid w:val="00870732"/>
    <w:rsid w:val="0087150A"/>
    <w:rsid w:val="00872372"/>
    <w:rsid w:val="008764D2"/>
    <w:rsid w:val="00880216"/>
    <w:rsid w:val="0089127F"/>
    <w:rsid w:val="00892614"/>
    <w:rsid w:val="008962C4"/>
    <w:rsid w:val="008B00DB"/>
    <w:rsid w:val="008C1AEF"/>
    <w:rsid w:val="008C5EF2"/>
    <w:rsid w:val="008D3944"/>
    <w:rsid w:val="008E2219"/>
    <w:rsid w:val="008E469D"/>
    <w:rsid w:val="008E4BE2"/>
    <w:rsid w:val="008E6C95"/>
    <w:rsid w:val="008F43E7"/>
    <w:rsid w:val="009052F4"/>
    <w:rsid w:val="009074F7"/>
    <w:rsid w:val="00913263"/>
    <w:rsid w:val="009139A3"/>
    <w:rsid w:val="0091577F"/>
    <w:rsid w:val="00933F64"/>
    <w:rsid w:val="00942648"/>
    <w:rsid w:val="00943856"/>
    <w:rsid w:val="009443C8"/>
    <w:rsid w:val="00945C6C"/>
    <w:rsid w:val="0095281C"/>
    <w:rsid w:val="00953220"/>
    <w:rsid w:val="00956DDC"/>
    <w:rsid w:val="00962C21"/>
    <w:rsid w:val="00962F67"/>
    <w:rsid w:val="00965ABA"/>
    <w:rsid w:val="00971A37"/>
    <w:rsid w:val="009765B4"/>
    <w:rsid w:val="00981C50"/>
    <w:rsid w:val="00982CEB"/>
    <w:rsid w:val="00987EA4"/>
    <w:rsid w:val="00991DDD"/>
    <w:rsid w:val="00997144"/>
    <w:rsid w:val="009A0425"/>
    <w:rsid w:val="009A11FB"/>
    <w:rsid w:val="009A3575"/>
    <w:rsid w:val="009A5CB9"/>
    <w:rsid w:val="009A704E"/>
    <w:rsid w:val="009B2EE2"/>
    <w:rsid w:val="009B3463"/>
    <w:rsid w:val="009B54D5"/>
    <w:rsid w:val="009B6204"/>
    <w:rsid w:val="009B7F82"/>
    <w:rsid w:val="009C0352"/>
    <w:rsid w:val="009C61EE"/>
    <w:rsid w:val="009C6505"/>
    <w:rsid w:val="009E2A2C"/>
    <w:rsid w:val="009E4AF8"/>
    <w:rsid w:val="009E517F"/>
    <w:rsid w:val="009E609B"/>
    <w:rsid w:val="009F2B24"/>
    <w:rsid w:val="00A0388E"/>
    <w:rsid w:val="00A0528B"/>
    <w:rsid w:val="00A07B8A"/>
    <w:rsid w:val="00A15ABD"/>
    <w:rsid w:val="00A228E7"/>
    <w:rsid w:val="00A24A60"/>
    <w:rsid w:val="00A276DE"/>
    <w:rsid w:val="00A27E5C"/>
    <w:rsid w:val="00A31844"/>
    <w:rsid w:val="00A361C8"/>
    <w:rsid w:val="00A534D4"/>
    <w:rsid w:val="00A543E1"/>
    <w:rsid w:val="00A74574"/>
    <w:rsid w:val="00A76239"/>
    <w:rsid w:val="00A80664"/>
    <w:rsid w:val="00A84A1C"/>
    <w:rsid w:val="00A85101"/>
    <w:rsid w:val="00A8743F"/>
    <w:rsid w:val="00A87C4D"/>
    <w:rsid w:val="00A90C91"/>
    <w:rsid w:val="00A96807"/>
    <w:rsid w:val="00A970D7"/>
    <w:rsid w:val="00AA5215"/>
    <w:rsid w:val="00AA56D6"/>
    <w:rsid w:val="00AA7098"/>
    <w:rsid w:val="00AB0C36"/>
    <w:rsid w:val="00AB3767"/>
    <w:rsid w:val="00AB5ABD"/>
    <w:rsid w:val="00AD11CB"/>
    <w:rsid w:val="00AD38F3"/>
    <w:rsid w:val="00AD3E14"/>
    <w:rsid w:val="00AD4F73"/>
    <w:rsid w:val="00AD5798"/>
    <w:rsid w:val="00AD631C"/>
    <w:rsid w:val="00AD7BF4"/>
    <w:rsid w:val="00B13C50"/>
    <w:rsid w:val="00B14FE5"/>
    <w:rsid w:val="00B15835"/>
    <w:rsid w:val="00B209A6"/>
    <w:rsid w:val="00B230AC"/>
    <w:rsid w:val="00B23D2B"/>
    <w:rsid w:val="00B269B6"/>
    <w:rsid w:val="00B30B50"/>
    <w:rsid w:val="00B312E4"/>
    <w:rsid w:val="00B31F2D"/>
    <w:rsid w:val="00B407CB"/>
    <w:rsid w:val="00B47F39"/>
    <w:rsid w:val="00B6361A"/>
    <w:rsid w:val="00B64FC6"/>
    <w:rsid w:val="00B65635"/>
    <w:rsid w:val="00B679F8"/>
    <w:rsid w:val="00B70040"/>
    <w:rsid w:val="00B74EBE"/>
    <w:rsid w:val="00B81E0B"/>
    <w:rsid w:val="00B8678E"/>
    <w:rsid w:val="00B96CD1"/>
    <w:rsid w:val="00BA2B04"/>
    <w:rsid w:val="00BA2E16"/>
    <w:rsid w:val="00BA35AE"/>
    <w:rsid w:val="00BA5187"/>
    <w:rsid w:val="00BA5EB5"/>
    <w:rsid w:val="00BB43D3"/>
    <w:rsid w:val="00BB5D38"/>
    <w:rsid w:val="00BB660B"/>
    <w:rsid w:val="00BC0272"/>
    <w:rsid w:val="00BC4780"/>
    <w:rsid w:val="00BC4AD4"/>
    <w:rsid w:val="00BD1C65"/>
    <w:rsid w:val="00BD2BA9"/>
    <w:rsid w:val="00BF1F42"/>
    <w:rsid w:val="00BF424A"/>
    <w:rsid w:val="00C05219"/>
    <w:rsid w:val="00C06883"/>
    <w:rsid w:val="00C1481D"/>
    <w:rsid w:val="00C14859"/>
    <w:rsid w:val="00C2306B"/>
    <w:rsid w:val="00C233C6"/>
    <w:rsid w:val="00C26B05"/>
    <w:rsid w:val="00C353A3"/>
    <w:rsid w:val="00C365FD"/>
    <w:rsid w:val="00C51DAF"/>
    <w:rsid w:val="00C5407F"/>
    <w:rsid w:val="00C54621"/>
    <w:rsid w:val="00C61623"/>
    <w:rsid w:val="00C6210B"/>
    <w:rsid w:val="00C87F95"/>
    <w:rsid w:val="00CA74E9"/>
    <w:rsid w:val="00CB2069"/>
    <w:rsid w:val="00CB45A7"/>
    <w:rsid w:val="00CB6DA6"/>
    <w:rsid w:val="00CC3CEE"/>
    <w:rsid w:val="00CC7364"/>
    <w:rsid w:val="00CD084A"/>
    <w:rsid w:val="00CD594A"/>
    <w:rsid w:val="00CD7658"/>
    <w:rsid w:val="00CE485E"/>
    <w:rsid w:val="00CE7294"/>
    <w:rsid w:val="00D0420E"/>
    <w:rsid w:val="00D12B5C"/>
    <w:rsid w:val="00D15D2B"/>
    <w:rsid w:val="00D16483"/>
    <w:rsid w:val="00D16800"/>
    <w:rsid w:val="00D26B79"/>
    <w:rsid w:val="00D42977"/>
    <w:rsid w:val="00D43233"/>
    <w:rsid w:val="00D4390D"/>
    <w:rsid w:val="00D45871"/>
    <w:rsid w:val="00D71F71"/>
    <w:rsid w:val="00D85187"/>
    <w:rsid w:val="00D86359"/>
    <w:rsid w:val="00D86FD6"/>
    <w:rsid w:val="00D87330"/>
    <w:rsid w:val="00D87E35"/>
    <w:rsid w:val="00D90946"/>
    <w:rsid w:val="00DB1435"/>
    <w:rsid w:val="00DC1CF2"/>
    <w:rsid w:val="00DC594F"/>
    <w:rsid w:val="00DD1C11"/>
    <w:rsid w:val="00DD398D"/>
    <w:rsid w:val="00DD4DFC"/>
    <w:rsid w:val="00DE05A4"/>
    <w:rsid w:val="00DE2468"/>
    <w:rsid w:val="00DF0300"/>
    <w:rsid w:val="00DF0FB5"/>
    <w:rsid w:val="00DF2397"/>
    <w:rsid w:val="00DF41D4"/>
    <w:rsid w:val="00DF73EE"/>
    <w:rsid w:val="00E001CE"/>
    <w:rsid w:val="00E00321"/>
    <w:rsid w:val="00E0035D"/>
    <w:rsid w:val="00E045B3"/>
    <w:rsid w:val="00E07F61"/>
    <w:rsid w:val="00E13209"/>
    <w:rsid w:val="00E20499"/>
    <w:rsid w:val="00E31198"/>
    <w:rsid w:val="00E31321"/>
    <w:rsid w:val="00E31D68"/>
    <w:rsid w:val="00E35B5C"/>
    <w:rsid w:val="00E4075B"/>
    <w:rsid w:val="00E41AE8"/>
    <w:rsid w:val="00E428FB"/>
    <w:rsid w:val="00E45F55"/>
    <w:rsid w:val="00E66B47"/>
    <w:rsid w:val="00E72526"/>
    <w:rsid w:val="00E85745"/>
    <w:rsid w:val="00E9008B"/>
    <w:rsid w:val="00E93BAA"/>
    <w:rsid w:val="00E93D82"/>
    <w:rsid w:val="00EA0B11"/>
    <w:rsid w:val="00EA438D"/>
    <w:rsid w:val="00EA5B6B"/>
    <w:rsid w:val="00EB0AD3"/>
    <w:rsid w:val="00EB249A"/>
    <w:rsid w:val="00EB2D5F"/>
    <w:rsid w:val="00EB43BA"/>
    <w:rsid w:val="00EB55DF"/>
    <w:rsid w:val="00EB57C9"/>
    <w:rsid w:val="00ED0DD4"/>
    <w:rsid w:val="00ED7B0D"/>
    <w:rsid w:val="00ED7B83"/>
    <w:rsid w:val="00EE4999"/>
    <w:rsid w:val="00EF4733"/>
    <w:rsid w:val="00EF6992"/>
    <w:rsid w:val="00F00064"/>
    <w:rsid w:val="00F32A6D"/>
    <w:rsid w:val="00F33133"/>
    <w:rsid w:val="00F347B1"/>
    <w:rsid w:val="00F3651B"/>
    <w:rsid w:val="00F373BC"/>
    <w:rsid w:val="00F64B47"/>
    <w:rsid w:val="00F72149"/>
    <w:rsid w:val="00F83673"/>
    <w:rsid w:val="00F90051"/>
    <w:rsid w:val="00F936DF"/>
    <w:rsid w:val="00F94525"/>
    <w:rsid w:val="00F96EDE"/>
    <w:rsid w:val="00FA2CD1"/>
    <w:rsid w:val="00FA61F2"/>
    <w:rsid w:val="00FB0307"/>
    <w:rsid w:val="00FB250F"/>
    <w:rsid w:val="00FB35B9"/>
    <w:rsid w:val="00FC2746"/>
    <w:rsid w:val="00FC4367"/>
    <w:rsid w:val="00FD2072"/>
    <w:rsid w:val="00FD62F8"/>
    <w:rsid w:val="00FD6784"/>
    <w:rsid w:val="00FD7DA5"/>
    <w:rsid w:val="00FE31D7"/>
    <w:rsid w:val="00FE5316"/>
    <w:rsid w:val="00FF43FB"/>
    <w:rsid w:val="00FF4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E01A7B"/>
  <w15:docId w15:val="{D5916850-18A6-4B22-B5C1-C7402FF5F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6">
    <w:name w:val="heading 6"/>
    <w:basedOn w:val="Normal"/>
    <w:link w:val="Ttulo6Car"/>
    <w:uiPriority w:val="9"/>
    <w:qFormat/>
    <w:rsid w:val="00C1485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0134BE"/>
    <w:pPr>
      <w:tabs>
        <w:tab w:val="center" w:pos="4252"/>
        <w:tab w:val="right" w:pos="8504"/>
      </w:tabs>
      <w:spacing w:after="0" w:line="240" w:lineRule="auto"/>
    </w:pPr>
    <w:rPr>
      <w:rFonts w:ascii="Arial" w:eastAsia="Times New Roman" w:hAnsi="Arial" w:cs="Times New Roman"/>
      <w:szCs w:val="20"/>
      <w:lang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134BE"/>
    <w:rPr>
      <w:rFonts w:ascii="Arial" w:eastAsia="Times New Roman" w:hAnsi="Arial" w:cs="Times New Roman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DC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135C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5C5D"/>
  </w:style>
  <w:style w:type="paragraph" w:styleId="Sangradetextonormal">
    <w:name w:val="Body Text Indent"/>
    <w:basedOn w:val="Normal"/>
    <w:link w:val="SangradetextonormalCar"/>
    <w:rsid w:val="006A7272"/>
    <w:pPr>
      <w:spacing w:after="0" w:line="240" w:lineRule="auto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x-none" w:eastAsia="x-none"/>
    </w:rPr>
  </w:style>
  <w:style w:type="character" w:customStyle="1" w:styleId="SangradetextonormalCar">
    <w:name w:val="Sangría de texto normal Car"/>
    <w:basedOn w:val="Fuentedeprrafopredeter"/>
    <w:link w:val="Sangradetextonormal"/>
    <w:rsid w:val="006A7272"/>
    <w:rPr>
      <w:rFonts w:ascii="Arial" w:eastAsia="Times New Roman" w:hAnsi="Arial" w:cs="Times New Roman"/>
      <w:spacing w:val="-5"/>
      <w:sz w:val="20"/>
      <w:szCs w:val="20"/>
      <w:lang w:val="x-none" w:eastAsia="x-none"/>
    </w:rPr>
  </w:style>
  <w:style w:type="paragraph" w:customStyle="1" w:styleId="HeaderOdd">
    <w:name w:val="Header Odd"/>
    <w:basedOn w:val="Sinespaciado"/>
    <w:qFormat/>
    <w:rsid w:val="0056256D"/>
    <w:pPr>
      <w:pBdr>
        <w:bottom w:val="single" w:sz="4" w:space="1" w:color="4F81BD" w:themeColor="accent1"/>
      </w:pBdr>
      <w:jc w:val="right"/>
    </w:pPr>
    <w:rPr>
      <w:rFonts w:eastAsiaTheme="minorEastAsia"/>
      <w:b/>
      <w:bCs/>
      <w:color w:val="1F497D" w:themeColor="text2"/>
      <w:sz w:val="20"/>
      <w:szCs w:val="23"/>
      <w:lang w:eastAsia="fr-FR"/>
    </w:rPr>
  </w:style>
  <w:style w:type="paragraph" w:styleId="Sinespaciado">
    <w:name w:val="No Spacing"/>
    <w:uiPriority w:val="1"/>
    <w:qFormat/>
    <w:rsid w:val="0056256D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8F43E7"/>
    <w:rPr>
      <w:color w:val="0000FF" w:themeColor="hyperlink"/>
      <w:u w:val="single"/>
    </w:rPr>
  </w:style>
  <w:style w:type="paragraph" w:styleId="Fecha">
    <w:name w:val="Date"/>
    <w:basedOn w:val="Normal"/>
    <w:next w:val="Normal"/>
    <w:link w:val="FechaCar"/>
    <w:rsid w:val="008534F7"/>
    <w:pPr>
      <w:spacing w:after="220" w:line="220" w:lineRule="atLeast"/>
      <w:jc w:val="both"/>
    </w:pPr>
    <w:rPr>
      <w:rFonts w:ascii="Arial" w:eastAsia="Times New Roman" w:hAnsi="Arial" w:cs="Times New Roman"/>
      <w:spacing w:val="-5"/>
      <w:sz w:val="20"/>
      <w:szCs w:val="20"/>
      <w:lang w:eastAsia="es-ES"/>
    </w:rPr>
  </w:style>
  <w:style w:type="character" w:customStyle="1" w:styleId="FechaCar">
    <w:name w:val="Fecha Car"/>
    <w:basedOn w:val="Fuentedeprrafopredeter"/>
    <w:link w:val="Fecha"/>
    <w:rsid w:val="008534F7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customStyle="1" w:styleId="Direccininterior">
    <w:name w:val="Dirección interior"/>
    <w:basedOn w:val="Normal"/>
    <w:rsid w:val="008534F7"/>
    <w:pPr>
      <w:spacing w:after="0" w:line="220" w:lineRule="atLeast"/>
    </w:pPr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982CEB"/>
    <w:pPr>
      <w:ind w:left="720"/>
      <w:contextualSpacing/>
    </w:p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B679F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31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CdigoHTML">
    <w:name w:val="HTML Code"/>
    <w:basedOn w:val="Fuentedeprrafopredeter"/>
    <w:uiPriority w:val="99"/>
    <w:semiHidden/>
    <w:unhideWhenUsed/>
    <w:rsid w:val="00C1481D"/>
    <w:rPr>
      <w:rFonts w:ascii="Courier New" w:eastAsia="Times New Roman" w:hAnsi="Courier New" w:cs="Courier New"/>
      <w:sz w:val="20"/>
      <w:szCs w:val="20"/>
    </w:rPr>
  </w:style>
  <w:style w:type="character" w:customStyle="1" w:styleId="ipa">
    <w:name w:val="ipa"/>
    <w:basedOn w:val="Fuentedeprrafopredeter"/>
    <w:rsid w:val="00D87330"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530D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530D72"/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flagicon">
    <w:name w:val="flagicon"/>
    <w:basedOn w:val="Fuentedeprrafopredeter"/>
    <w:rsid w:val="004662A0"/>
  </w:style>
  <w:style w:type="character" w:customStyle="1" w:styleId="Ttulo6Car">
    <w:name w:val="Título 6 Car"/>
    <w:basedOn w:val="Fuentedeprrafopredeter"/>
    <w:link w:val="Ttulo6"/>
    <w:uiPriority w:val="9"/>
    <w:rsid w:val="00C14859"/>
    <w:rPr>
      <w:rFonts w:ascii="Times New Roman" w:eastAsia="Times New Roman" w:hAnsi="Times New Roman" w:cs="Times New Roman"/>
      <w:b/>
      <w:bCs/>
      <w:sz w:val="15"/>
      <w:szCs w:val="15"/>
      <w:lang w:eastAsia="es-ES"/>
    </w:rPr>
  </w:style>
  <w:style w:type="character" w:customStyle="1" w:styleId="badge">
    <w:name w:val="badge"/>
    <w:basedOn w:val="Fuentedeprrafopredeter"/>
    <w:rsid w:val="00C14859"/>
  </w:style>
  <w:style w:type="character" w:customStyle="1" w:styleId="text-container">
    <w:name w:val="text-container"/>
    <w:basedOn w:val="Fuentedeprrafopredeter"/>
    <w:rsid w:val="00C14859"/>
  </w:style>
  <w:style w:type="character" w:styleId="Textoennegrita">
    <w:name w:val="Strong"/>
    <w:basedOn w:val="Fuentedeprrafopredeter"/>
    <w:uiPriority w:val="22"/>
    <w:qFormat/>
    <w:rsid w:val="00177684"/>
    <w:rPr>
      <w:b/>
      <w:bCs/>
    </w:rPr>
  </w:style>
  <w:style w:type="character" w:customStyle="1" w:styleId="ilad">
    <w:name w:val="il_ad"/>
    <w:basedOn w:val="Fuentedeprrafopredeter"/>
    <w:rsid w:val="00C365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57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2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305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057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96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5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8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5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65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997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850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603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4547146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65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5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3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05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179610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9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55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424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953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156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266972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87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0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22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90578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05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5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09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29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433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027178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75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1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2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96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80128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45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22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3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574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4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309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534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29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36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19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3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33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2254989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92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59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85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827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315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762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790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95196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4208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79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274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466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9334583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52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35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82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8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920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38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0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897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96548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77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42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20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65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96628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1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86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72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82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160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86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5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3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9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495929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3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8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138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06914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73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58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42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0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45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4294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341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6717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14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5909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875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20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40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54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110025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82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2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80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4761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79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8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43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404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37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13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52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41909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99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29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54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546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965560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8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42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42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63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0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36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12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25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65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91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4660824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92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11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37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93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516643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98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99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08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666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972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146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83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21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60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5600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364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6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55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53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507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20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552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1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48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60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47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93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23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83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72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106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9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09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83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585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302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5797056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41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5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76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21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43006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66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10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82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9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18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976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72895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58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71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39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244106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79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50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98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18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12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27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32543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65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56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2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5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230974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31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46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96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39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250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3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8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91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8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23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72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15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85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26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96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12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87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40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59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82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22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79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80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031066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77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272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370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06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21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8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385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70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58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593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0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41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31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99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4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23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16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27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99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5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18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67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038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462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68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62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1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78537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94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92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741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59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17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1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0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8638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1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77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68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206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462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3210357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5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93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88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87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649953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17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79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06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3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908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194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17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0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8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7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9" Type="http://schemas.openxmlformats.org/officeDocument/2006/relationships/footer" Target="footer1.xml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41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pn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10" Type="http://schemas.openxmlformats.org/officeDocument/2006/relationships/hyperlink" Target="https://adriw.com/c-catolicismo/como-podemos-encontrar-la-gracia-y-la-misericordia-segun-la-fe-cristiana/" TargetMode="External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png"/><Relationship Id="rId43" Type="http://schemas.openxmlformats.org/officeDocument/2006/relationships/theme" Target="theme/theme1.xml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33" Type="http://schemas.openxmlformats.org/officeDocument/2006/relationships/image" Target="media/image25.jpeg"/><Relationship Id="rId3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0A1757-5228-43D9-9021-61EE97238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3508</TotalTime>
  <Pages>16</Pages>
  <Words>1538</Words>
  <Characters>8463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Garcia</dc:creator>
  <cp:lastModifiedBy>Cuenta Microsoft</cp:lastModifiedBy>
  <cp:revision>133</cp:revision>
  <cp:lastPrinted>2024-02-17T11:04:00Z</cp:lastPrinted>
  <dcterms:created xsi:type="dcterms:W3CDTF">2020-02-24T15:05:00Z</dcterms:created>
  <dcterms:modified xsi:type="dcterms:W3CDTF">2024-04-25T14:42:00Z</dcterms:modified>
</cp:coreProperties>
</file>