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431"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7"/>
      </w:tblGrid>
      <w:tr w:rsidR="00040BEC" w:rsidRPr="00F7769A" w14:paraId="725F115E" w14:textId="77777777" w:rsidTr="00135B40">
        <w:trPr>
          <w:trHeight w:val="1838"/>
        </w:trPr>
        <w:tc>
          <w:tcPr>
            <w:tcW w:w="10207"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04D4D152" w:rsidR="006E6B4E" w:rsidRPr="00F32A6D" w:rsidRDefault="00F32A6D" w:rsidP="00730A2F">
            <w:pPr>
              <w:widowControl w:val="0"/>
              <w:autoSpaceDE w:val="0"/>
              <w:autoSpaceDN w:val="0"/>
              <w:adjustRightInd w:val="0"/>
              <w:spacing w:before="66" w:after="0" w:line="240" w:lineRule="auto"/>
              <w:ind w:right="-20"/>
              <w:jc w:val="center"/>
              <w:rPr>
                <w:rFonts w:ascii="Algerian" w:hAnsi="Algerian"/>
                <w:b/>
                <w:sz w:val="52"/>
                <w:szCs w:val="52"/>
              </w:rPr>
            </w:pPr>
            <w:r w:rsidRPr="00F32A6D">
              <w:rPr>
                <w:rFonts w:ascii="Algerian" w:hAnsi="Algerian"/>
                <w:b/>
                <w:color w:val="002060"/>
                <w:sz w:val="52"/>
                <w:szCs w:val="52"/>
              </w:rPr>
              <w:t>EN BUSCA DEL MEGALOD</w:t>
            </w:r>
            <w:r w:rsidR="00730A2F">
              <w:rPr>
                <w:rFonts w:ascii="Algerian" w:hAnsi="Algerian"/>
                <w:b/>
                <w:color w:val="002060"/>
                <w:sz w:val="52"/>
                <w:szCs w:val="52"/>
              </w:rPr>
              <w:t>Ó</w:t>
            </w:r>
            <w:r w:rsidRPr="00F32A6D">
              <w:rPr>
                <w:rFonts w:ascii="Algerian" w:hAnsi="Algerian"/>
                <w:b/>
                <w:color w:val="002060"/>
                <w:sz w:val="52"/>
                <w:szCs w:val="52"/>
              </w:rPr>
              <w:t>N</w:t>
            </w:r>
            <w:r w:rsidR="007451F0">
              <w:rPr>
                <w:rFonts w:ascii="Algerian" w:hAnsi="Algerian"/>
                <w:b/>
                <w:color w:val="002060"/>
                <w:sz w:val="52"/>
                <w:szCs w:val="52"/>
              </w:rPr>
              <w:t xml:space="preserve"> (PARTE 1)</w:t>
            </w:r>
          </w:p>
        </w:tc>
      </w:tr>
    </w:tbl>
    <w:p w14:paraId="442A3A22" w14:textId="77777777" w:rsidR="00040BEC" w:rsidRDefault="00040BEC" w:rsidP="00040BEC"/>
    <w:p w14:paraId="040EA9C4" w14:textId="2E6E9AE8" w:rsidR="006E6B4E" w:rsidRDefault="006E6B4E" w:rsidP="00040BEC"/>
    <w:p w14:paraId="41937A74" w14:textId="46EE2578" w:rsidR="006E6B4E" w:rsidRDefault="00885EB3" w:rsidP="00040BEC">
      <w:r w:rsidRPr="00885EB3">
        <w:rPr>
          <w:noProof/>
          <w:lang w:eastAsia="es-ES"/>
        </w:rPr>
        <w:drawing>
          <wp:anchor distT="0" distB="0" distL="114300" distR="114300" simplePos="0" relativeHeight="251661312" behindDoc="0" locked="0" layoutInCell="1" allowOverlap="1" wp14:anchorId="08203B93" wp14:editId="79D12C45">
            <wp:simplePos x="0" y="0"/>
            <wp:positionH relativeFrom="column">
              <wp:posOffset>3535049</wp:posOffset>
            </wp:positionH>
            <wp:positionV relativeFrom="paragraph">
              <wp:posOffset>2036014</wp:posOffset>
            </wp:positionV>
            <wp:extent cx="684000" cy="684000"/>
            <wp:effectExtent l="95250" t="95250" r="78105" b="78105"/>
            <wp:wrapTopAndBottom/>
            <wp:docPr id="3" name="Imagen 3" descr="C:\Users\Gonzalo\Documents\_8348b773-e5fd-41a4-ba92-167114fc1a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8348b773-e5fd-41a4-ba92-167114fc1a6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20683010">
                      <a:off x="0" y="0"/>
                      <a:ext cx="684000" cy="68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5EB3">
        <w:rPr>
          <w:noProof/>
          <w:lang w:eastAsia="es-ES"/>
        </w:rPr>
        <w:drawing>
          <wp:anchor distT="0" distB="0" distL="114300" distR="114300" simplePos="0" relativeHeight="251660288" behindDoc="0" locked="0" layoutInCell="1" allowOverlap="1" wp14:anchorId="5E186C8A" wp14:editId="09CD6A4D">
            <wp:simplePos x="0" y="0"/>
            <wp:positionH relativeFrom="margin">
              <wp:posOffset>-12700</wp:posOffset>
            </wp:positionH>
            <wp:positionV relativeFrom="paragraph">
              <wp:posOffset>405245</wp:posOffset>
            </wp:positionV>
            <wp:extent cx="5759450" cy="5759450"/>
            <wp:effectExtent l="19050" t="19050" r="12700" b="12700"/>
            <wp:wrapTopAndBottom/>
            <wp:docPr id="1" name="Imagen 1" descr="C:\Users\Gonzalo\Documents\_dae9192d-421d-4cfa-9bf5-311b1b033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dae9192d-421d-4cfa-9bf5-311b1b03311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51CD7B19" w14:textId="24D9E748" w:rsidR="006E6B4E" w:rsidRDefault="006E6B4E" w:rsidP="00040BEC"/>
    <w:p w14:paraId="15637E16" w14:textId="387C2D0F" w:rsidR="00660534" w:rsidRDefault="00660534" w:rsidP="00040BEC"/>
    <w:p w14:paraId="24E8BCC7" w14:textId="28844269" w:rsidR="00660534" w:rsidRDefault="00660534" w:rsidP="00040BEC"/>
    <w:p w14:paraId="0F9EED45" w14:textId="1A797236" w:rsidR="00660534" w:rsidRDefault="002A1BD2" w:rsidP="002A1BD2">
      <w:pPr>
        <w:tabs>
          <w:tab w:val="left" w:pos="6504"/>
        </w:tabs>
      </w:pPr>
      <w:r>
        <w:lastRenderedPageBreak/>
        <w:tab/>
      </w:r>
    </w:p>
    <w:p w14:paraId="5F0134C6" w14:textId="02C0BF1F" w:rsidR="00660534" w:rsidRDefault="00660534" w:rsidP="00040BEC"/>
    <w:p w14:paraId="213CE084" w14:textId="78BF1F2E" w:rsidR="00885EB3" w:rsidRPr="00456366" w:rsidRDefault="002875D1" w:rsidP="002310B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180C63">
        <w:rPr>
          <w:rFonts w:ascii="Arial" w:hAnsi="Arial" w:cs="Arial"/>
          <w:noProof/>
          <w:color w:val="202122"/>
          <w:sz w:val="19"/>
          <w:szCs w:val="19"/>
          <w:shd w:val="clear" w:color="auto" w:fill="F8F9FA"/>
        </w:rPr>
        <mc:AlternateContent>
          <mc:Choice Requires="wps">
            <w:drawing>
              <wp:anchor distT="45720" distB="45720" distL="114300" distR="114300" simplePos="0" relativeHeight="251665408" behindDoc="0" locked="0" layoutInCell="1" allowOverlap="1" wp14:anchorId="75266FCE" wp14:editId="7A2D7455">
                <wp:simplePos x="0" y="0"/>
                <wp:positionH relativeFrom="margin">
                  <wp:align>right</wp:align>
                </wp:positionH>
                <wp:positionV relativeFrom="paragraph">
                  <wp:posOffset>4699000</wp:posOffset>
                </wp:positionV>
                <wp:extent cx="2178050" cy="306705"/>
                <wp:effectExtent l="0" t="0" r="12700" b="1714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0" cy="306705"/>
                        </a:xfrm>
                        <a:prstGeom prst="rect">
                          <a:avLst/>
                        </a:prstGeom>
                        <a:solidFill>
                          <a:srgbClr val="FFFFFF"/>
                        </a:solidFill>
                        <a:ln w="9525">
                          <a:solidFill>
                            <a:srgbClr val="000000"/>
                          </a:solidFill>
                          <a:miter lim="800000"/>
                          <a:headEnd/>
                          <a:tailEnd/>
                        </a:ln>
                      </wps:spPr>
                      <wps:txbx>
                        <w:txbxContent>
                          <w:p w14:paraId="2340664F" w14:textId="24DE4E96" w:rsidR="00180C63" w:rsidRPr="00180C63" w:rsidRDefault="00180C63">
                            <w:pPr>
                              <w:rPr>
                                <w:rFonts w:ascii="Arial Narrow" w:hAnsi="Arial Narrow"/>
                              </w:rPr>
                            </w:pPr>
                            <w:r w:rsidRPr="00180C63">
                              <w:rPr>
                                <w:rFonts w:ascii="Arial Narrow" w:hAnsi="Arial Narrow" w:cs="Arial"/>
                                <w:color w:val="202122"/>
                                <w:sz w:val="19"/>
                                <w:szCs w:val="19"/>
                                <w:shd w:val="clear" w:color="auto" w:fill="F8F9FA"/>
                              </w:rPr>
                              <w:t>Reconstrucción por </w:t>
                            </w:r>
                            <w:hyperlink r:id="rId10" w:tooltip="Bashford Dean (aún no redactado)" w:history="1">
                              <w:r w:rsidRPr="00180C63">
                                <w:rPr>
                                  <w:rStyle w:val="Hipervnculo"/>
                                  <w:rFonts w:ascii="Arial Narrow" w:hAnsi="Arial Narrow" w:cs="Arial"/>
                                  <w:color w:val="000000" w:themeColor="text1"/>
                                  <w:sz w:val="19"/>
                                  <w:szCs w:val="19"/>
                                </w:rPr>
                                <w:t>Bashford Dean</w:t>
                              </w:r>
                            </w:hyperlink>
                            <w:r w:rsidRPr="00180C63">
                              <w:rPr>
                                <w:rFonts w:ascii="Arial Narrow" w:hAnsi="Arial Narrow" w:cs="Arial"/>
                                <w:color w:val="202122"/>
                                <w:sz w:val="19"/>
                                <w:szCs w:val="19"/>
                                <w:shd w:val="clear" w:color="auto" w:fill="F8F9FA"/>
                              </w:rPr>
                              <w:t> en 1909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266FCE" id="_x0000_t202" coordsize="21600,21600" o:spt="202" path="m,l,21600r21600,l21600,xe">
                <v:stroke joinstyle="miter"/>
                <v:path gradientshapeok="t" o:connecttype="rect"/>
              </v:shapetype>
              <v:shape id="Cuadro de texto 2" o:spid="_x0000_s1026" type="#_x0000_t202" style="position:absolute;left:0;text-align:left;margin-left:120.3pt;margin-top:370pt;width:171.5pt;height:24.1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">
                <v:textbox>
                  <w:txbxContent>
                    <w:p w14:paraId="2340664F" w14:textId="24DE4E96" w:rsidR="00180C63" w:rsidRPr="00180C63" w:rsidRDefault="00180C63">
                      <w:pPr>
                        <w:rPr>
                          <w:rFonts w:ascii="Arial Narrow" w:hAnsi="Arial Narrow"/>
                        </w:rPr>
                      </w:pPr>
                      <w:r w:rsidRPr="00180C63">
                        <w:rPr>
                          <w:rFonts w:ascii="Arial Narrow" w:hAnsi="Arial Narrow" w:cs="Arial"/>
                          <w:color w:val="202122"/>
                          <w:sz w:val="19"/>
                          <w:szCs w:val="19"/>
                          <w:shd w:val="clear" w:color="auto" w:fill="F8F9FA"/>
                        </w:rPr>
                        <w:t>Reconstrucción por </w:t>
                      </w:r>
                      <w:proofErr w:type="spellStart"/>
                      <w:r w:rsidR="007707C6">
                        <w:rPr>
                          <w:rStyle w:val="Hipervnculo"/>
                          <w:rFonts w:ascii="Arial Narrow" w:hAnsi="Arial Narrow" w:cs="Arial"/>
                          <w:color w:val="000000" w:themeColor="text1"/>
                          <w:sz w:val="19"/>
                          <w:szCs w:val="19"/>
                        </w:rPr>
                        <w:fldChar w:fldCharType="begin"/>
                      </w:r>
                      <w:r w:rsidR="007707C6">
                        <w:rPr>
                          <w:rStyle w:val="Hipervnculo"/>
                          <w:rFonts w:ascii="Arial Narrow" w:hAnsi="Arial Narrow" w:cs="Arial"/>
                          <w:color w:val="000000" w:themeColor="text1"/>
                          <w:sz w:val="19"/>
                          <w:szCs w:val="19"/>
                        </w:rPr>
                        <w:instrText xml:space="preserve"> HYPERLINK "https://es.wikipedia.org/w/index.php?title=Bashford_Dean&amp;action=edit&amp;redlink=1" \o "Bashford Dean (aún no redactado)" </w:instrText>
                      </w:r>
                      <w:r w:rsidR="007707C6">
                        <w:rPr>
                          <w:rStyle w:val="Hipervnculo"/>
                          <w:rFonts w:ascii="Arial Narrow" w:hAnsi="Arial Narrow" w:cs="Arial"/>
                          <w:color w:val="000000" w:themeColor="text1"/>
                          <w:sz w:val="19"/>
                          <w:szCs w:val="19"/>
                        </w:rPr>
                        <w:fldChar w:fldCharType="separate"/>
                      </w:r>
                      <w:r w:rsidRPr="00180C63">
                        <w:rPr>
                          <w:rStyle w:val="Hipervnculo"/>
                          <w:rFonts w:ascii="Arial Narrow" w:hAnsi="Arial Narrow" w:cs="Arial"/>
                          <w:color w:val="000000" w:themeColor="text1"/>
                          <w:sz w:val="19"/>
                          <w:szCs w:val="19"/>
                        </w:rPr>
                        <w:t>Bashford</w:t>
                      </w:r>
                      <w:proofErr w:type="spellEnd"/>
                      <w:r w:rsidRPr="00180C63">
                        <w:rPr>
                          <w:rStyle w:val="Hipervnculo"/>
                          <w:rFonts w:ascii="Arial Narrow" w:hAnsi="Arial Narrow" w:cs="Arial"/>
                          <w:color w:val="000000" w:themeColor="text1"/>
                          <w:sz w:val="19"/>
                          <w:szCs w:val="19"/>
                        </w:rPr>
                        <w:t xml:space="preserve"> </w:t>
                      </w:r>
                      <w:proofErr w:type="spellStart"/>
                      <w:r w:rsidRPr="00180C63">
                        <w:rPr>
                          <w:rStyle w:val="Hipervnculo"/>
                          <w:rFonts w:ascii="Arial Narrow" w:hAnsi="Arial Narrow" w:cs="Arial"/>
                          <w:color w:val="000000" w:themeColor="text1"/>
                          <w:sz w:val="19"/>
                          <w:szCs w:val="19"/>
                        </w:rPr>
                        <w:t>Dean</w:t>
                      </w:r>
                      <w:proofErr w:type="spellEnd"/>
                      <w:r w:rsidR="007707C6">
                        <w:rPr>
                          <w:rStyle w:val="Hipervnculo"/>
                          <w:rFonts w:ascii="Arial Narrow" w:hAnsi="Arial Narrow" w:cs="Arial"/>
                          <w:color w:val="000000" w:themeColor="text1"/>
                          <w:sz w:val="19"/>
                          <w:szCs w:val="19"/>
                        </w:rPr>
                        <w:fldChar w:fldCharType="end"/>
                      </w:r>
                      <w:r w:rsidRPr="00180C63">
                        <w:rPr>
                          <w:rFonts w:ascii="Arial Narrow" w:hAnsi="Arial Narrow" w:cs="Arial"/>
                          <w:color w:val="202122"/>
                          <w:sz w:val="19"/>
                          <w:szCs w:val="19"/>
                          <w:shd w:val="clear" w:color="auto" w:fill="F8F9FA"/>
                        </w:rPr>
                        <w:t> en 1909</w:t>
                      </w:r>
                    </w:p>
                  </w:txbxContent>
                </v:textbox>
                <w10:wrap type="square" anchorx="margin"/>
              </v:shape>
            </w:pict>
          </mc:Fallback>
        </mc:AlternateContent>
      </w:r>
      <w:r>
        <w:rPr>
          <w:noProof/>
        </w:rPr>
        <w:drawing>
          <wp:anchor distT="0" distB="0" distL="114300" distR="114300" simplePos="0" relativeHeight="251663360" behindDoc="0" locked="0" layoutInCell="1" allowOverlap="1" wp14:anchorId="61CE962B" wp14:editId="1E5B2A30">
            <wp:simplePos x="0" y="0"/>
            <wp:positionH relativeFrom="margin">
              <wp:align>right</wp:align>
            </wp:positionH>
            <wp:positionV relativeFrom="paragraph">
              <wp:posOffset>2272665</wp:posOffset>
            </wp:positionV>
            <wp:extent cx="2283797" cy="2340000"/>
            <wp:effectExtent l="0" t="0" r="2540" b="3175"/>
            <wp:wrapTopAndBottom/>
            <wp:docPr id="5" name="Imagen 5"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defin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83797"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29BD7A63" wp14:editId="0CE282CB">
            <wp:simplePos x="0" y="0"/>
            <wp:positionH relativeFrom="margin">
              <wp:posOffset>143510</wp:posOffset>
            </wp:positionH>
            <wp:positionV relativeFrom="paragraph">
              <wp:posOffset>2009351</wp:posOffset>
            </wp:positionV>
            <wp:extent cx="3190875" cy="3190875"/>
            <wp:effectExtent l="0" t="0" r="9525" b="9525"/>
            <wp:wrapTopAndBottom/>
            <wp:docPr id="4" name="Imagen 4"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defin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90875" cy="3190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5EB3" w:rsidRPr="00456366">
        <w:rPr>
          <w:rFonts w:ascii="Arial Narrow" w:hAnsi="Arial Narrow" w:cs="Arial"/>
          <w:i/>
          <w:color w:val="000000" w:themeColor="text1"/>
          <w:sz w:val="32"/>
          <w:szCs w:val="32"/>
        </w:rPr>
        <w:t>El </w:t>
      </w:r>
      <w:r w:rsidR="00885EB3" w:rsidRPr="00456366">
        <w:rPr>
          <w:rFonts w:ascii="Arial Narrow" w:hAnsi="Arial Narrow" w:cs="Arial"/>
          <w:b/>
          <w:bCs/>
          <w:i/>
          <w:color w:val="000000" w:themeColor="text1"/>
          <w:sz w:val="32"/>
          <w:szCs w:val="32"/>
        </w:rPr>
        <w:t>megalodón</w:t>
      </w:r>
      <w:r w:rsidR="00885EB3" w:rsidRPr="00456366">
        <w:rPr>
          <w:rFonts w:ascii="Arial Narrow" w:hAnsi="Arial Narrow" w:cs="Arial"/>
          <w:i/>
          <w:color w:val="000000" w:themeColor="text1"/>
          <w:sz w:val="32"/>
          <w:szCs w:val="32"/>
        </w:rPr>
        <w:t> o </w:t>
      </w:r>
      <w:r w:rsidR="00885EB3" w:rsidRPr="00456366">
        <w:rPr>
          <w:rFonts w:ascii="Arial Narrow" w:hAnsi="Arial Narrow" w:cs="Arial"/>
          <w:b/>
          <w:bCs/>
          <w:i/>
          <w:color w:val="000000" w:themeColor="text1"/>
          <w:sz w:val="32"/>
          <w:szCs w:val="32"/>
        </w:rPr>
        <w:t>megalodonte</w:t>
      </w:r>
      <w:r w:rsidR="00885EB3" w:rsidRPr="00456366">
        <w:rPr>
          <w:rFonts w:ascii="Arial Narrow" w:hAnsi="Arial Narrow" w:cs="Arial"/>
          <w:i/>
          <w:color w:val="000000" w:themeColor="text1"/>
          <w:sz w:val="32"/>
          <w:szCs w:val="32"/>
        </w:rPr>
        <w:t> es una </w:t>
      </w:r>
      <w:hyperlink r:id="rId13" w:tooltip="Especie (biología)" w:history="1">
        <w:r w:rsidR="00885EB3" w:rsidRPr="00456366">
          <w:rPr>
            <w:rStyle w:val="Hipervnculo"/>
            <w:rFonts w:ascii="Arial Narrow" w:hAnsi="Arial Narrow" w:cs="Arial"/>
            <w:i/>
            <w:color w:val="000000" w:themeColor="text1"/>
            <w:sz w:val="32"/>
            <w:szCs w:val="32"/>
          </w:rPr>
          <w:t>especie</w:t>
        </w:r>
      </w:hyperlink>
      <w:r w:rsidR="00885EB3" w:rsidRPr="00456366">
        <w:rPr>
          <w:rFonts w:ascii="Arial Narrow" w:hAnsi="Arial Narrow" w:cs="Arial"/>
          <w:i/>
          <w:color w:val="000000" w:themeColor="text1"/>
          <w:sz w:val="32"/>
          <w:szCs w:val="32"/>
        </w:rPr>
        <w:t> </w:t>
      </w:r>
      <w:hyperlink r:id="rId14" w:tooltip="Extinción" w:history="1">
        <w:r w:rsidR="00885EB3" w:rsidRPr="00456366">
          <w:rPr>
            <w:rStyle w:val="Hipervnculo"/>
            <w:rFonts w:ascii="Arial Narrow" w:hAnsi="Arial Narrow" w:cs="Arial"/>
            <w:i/>
            <w:color w:val="000000" w:themeColor="text1"/>
            <w:sz w:val="32"/>
            <w:szCs w:val="32"/>
          </w:rPr>
          <w:t>extinta</w:t>
        </w:r>
      </w:hyperlink>
      <w:r w:rsidR="00885EB3" w:rsidRPr="00456366">
        <w:rPr>
          <w:rFonts w:ascii="Arial Narrow" w:hAnsi="Arial Narrow" w:cs="Arial"/>
          <w:i/>
          <w:color w:val="000000" w:themeColor="text1"/>
          <w:sz w:val="32"/>
          <w:szCs w:val="32"/>
        </w:rPr>
        <w:t> de </w:t>
      </w:r>
      <w:hyperlink r:id="rId15" w:tooltip="Selachimorpha" w:history="1">
        <w:r w:rsidR="00885EB3" w:rsidRPr="00456366">
          <w:rPr>
            <w:rStyle w:val="Hipervnculo"/>
            <w:rFonts w:ascii="Arial Narrow" w:hAnsi="Arial Narrow" w:cs="Arial"/>
            <w:i/>
            <w:color w:val="000000" w:themeColor="text1"/>
            <w:sz w:val="32"/>
            <w:szCs w:val="32"/>
          </w:rPr>
          <w:t>tiburón</w:t>
        </w:r>
      </w:hyperlink>
      <w:r w:rsidR="00885EB3" w:rsidRPr="00456366">
        <w:rPr>
          <w:rFonts w:ascii="Arial Narrow" w:hAnsi="Arial Narrow" w:cs="Arial"/>
          <w:i/>
          <w:color w:val="000000" w:themeColor="text1"/>
          <w:sz w:val="32"/>
          <w:szCs w:val="32"/>
        </w:rPr>
        <w:t> que vivió entre hace 19,8 y 2,6 </w:t>
      </w:r>
      <w:hyperlink r:id="rId16" w:tooltip="Ma (unidad de tiempo)" w:history="1">
        <w:r w:rsidR="00885EB3" w:rsidRPr="00456366">
          <w:rPr>
            <w:rStyle w:val="Hipervnculo"/>
            <w:rFonts w:ascii="Arial Narrow" w:hAnsi="Arial Narrow" w:cs="Arial"/>
            <w:i/>
            <w:color w:val="000000" w:themeColor="text1"/>
            <w:sz w:val="32"/>
            <w:szCs w:val="32"/>
          </w:rPr>
          <w:t>millones de años</w:t>
        </w:r>
      </w:hyperlink>
      <w:r w:rsidR="00885EB3" w:rsidRPr="00456366">
        <w:rPr>
          <w:rFonts w:ascii="Arial Narrow" w:hAnsi="Arial Narrow" w:cs="Arial"/>
          <w:i/>
          <w:color w:val="000000" w:themeColor="text1"/>
          <w:sz w:val="32"/>
          <w:szCs w:val="32"/>
        </w:rPr>
        <w:t>, aproximadamente, durante el </w:t>
      </w:r>
      <w:hyperlink r:id="rId17" w:tooltip="Cenozoico" w:history="1">
        <w:r w:rsidR="00885EB3" w:rsidRPr="00456366">
          <w:rPr>
            <w:rStyle w:val="Hipervnculo"/>
            <w:rFonts w:ascii="Arial Narrow" w:hAnsi="Arial Narrow" w:cs="Arial"/>
            <w:i/>
            <w:color w:val="000000" w:themeColor="text1"/>
            <w:sz w:val="32"/>
            <w:szCs w:val="32"/>
          </w:rPr>
          <w:t>Cenozoico</w:t>
        </w:r>
      </w:hyperlink>
      <w:r w:rsidR="00885EB3" w:rsidRPr="00456366">
        <w:rPr>
          <w:rFonts w:ascii="Arial Narrow" w:hAnsi="Arial Narrow" w:cs="Arial"/>
          <w:i/>
          <w:color w:val="000000" w:themeColor="text1"/>
          <w:sz w:val="32"/>
          <w:szCs w:val="32"/>
        </w:rPr>
        <w:t> (de inicios del </w:t>
      </w:r>
      <w:hyperlink r:id="rId18" w:tooltip="Mioceno" w:history="1">
        <w:r w:rsidR="00885EB3" w:rsidRPr="00456366">
          <w:rPr>
            <w:rStyle w:val="Hipervnculo"/>
            <w:rFonts w:ascii="Arial Narrow" w:hAnsi="Arial Narrow" w:cs="Arial"/>
            <w:i/>
            <w:color w:val="000000" w:themeColor="text1"/>
            <w:sz w:val="32"/>
            <w:szCs w:val="32"/>
          </w:rPr>
          <w:t>Mioceno</w:t>
        </w:r>
      </w:hyperlink>
      <w:r w:rsidR="00885EB3" w:rsidRPr="00456366">
        <w:rPr>
          <w:rFonts w:ascii="Arial" w:hAnsi="Arial" w:cs="Arial"/>
          <w:i/>
          <w:color w:val="000000" w:themeColor="text1"/>
          <w:sz w:val="32"/>
          <w:szCs w:val="32"/>
        </w:rPr>
        <w:t>​</w:t>
      </w:r>
      <w:r w:rsidR="00885EB3" w:rsidRPr="00456366">
        <w:rPr>
          <w:rFonts w:ascii="Arial Narrow" w:hAnsi="Arial Narrow" w:cs="Arial"/>
          <w:i/>
          <w:color w:val="000000" w:themeColor="text1"/>
          <w:sz w:val="32"/>
          <w:szCs w:val="32"/>
        </w:rPr>
        <w:t xml:space="preserve"> hasta el final del </w:t>
      </w:r>
      <w:hyperlink r:id="rId19" w:tooltip="Plioceno" w:history="1">
        <w:r w:rsidR="00885EB3" w:rsidRPr="00456366">
          <w:rPr>
            <w:rStyle w:val="Hipervnculo"/>
            <w:rFonts w:ascii="Arial Narrow" w:hAnsi="Arial Narrow" w:cs="Arial"/>
            <w:i/>
            <w:color w:val="000000" w:themeColor="text1"/>
            <w:sz w:val="32"/>
            <w:szCs w:val="32"/>
          </w:rPr>
          <w:t>Plioceno</w:t>
        </w:r>
      </w:hyperlink>
      <w:r w:rsidR="00885EB3" w:rsidRPr="00456366">
        <w:rPr>
          <w:rFonts w:ascii="Arial Narrow" w:hAnsi="Arial Narrow" w:cs="Arial"/>
          <w:i/>
          <w:color w:val="000000" w:themeColor="text1"/>
          <w:sz w:val="32"/>
          <w:szCs w:val="32"/>
        </w:rPr>
        <w:t>).</w:t>
      </w:r>
      <w:r w:rsidR="002310BD" w:rsidRPr="00456366">
        <w:rPr>
          <w:rFonts w:ascii="Arial" w:hAnsi="Arial" w:cs="Arial"/>
          <w:i/>
          <w:color w:val="000000" w:themeColor="text1"/>
          <w:sz w:val="32"/>
          <w:szCs w:val="32"/>
        </w:rPr>
        <w:t xml:space="preserve"> </w:t>
      </w:r>
      <w:r w:rsidR="00885EB3" w:rsidRPr="00456366">
        <w:rPr>
          <w:rFonts w:ascii="Arial" w:hAnsi="Arial" w:cs="Arial"/>
          <w:i/>
          <w:color w:val="000000" w:themeColor="text1"/>
          <w:sz w:val="32"/>
          <w:szCs w:val="32"/>
        </w:rPr>
        <w:t>​</w:t>
      </w:r>
      <w:r w:rsidR="00885EB3" w:rsidRPr="00456366">
        <w:rPr>
          <w:rFonts w:ascii="Arial Narrow" w:hAnsi="Arial Narrow" w:cs="Arial"/>
          <w:i/>
          <w:color w:val="000000" w:themeColor="text1"/>
          <w:sz w:val="32"/>
          <w:szCs w:val="32"/>
        </w:rPr>
        <w:t xml:space="preserve"> Anteriormente se pensaba que era miembro de la familia </w:t>
      </w:r>
      <w:hyperlink r:id="rId20" w:tooltip="Lamnidae" w:history="1">
        <w:r w:rsidR="00885EB3" w:rsidRPr="00456366">
          <w:rPr>
            <w:rStyle w:val="Hipervnculo"/>
            <w:rFonts w:ascii="Arial Narrow" w:hAnsi="Arial Narrow" w:cs="Arial"/>
            <w:i/>
            <w:color w:val="000000" w:themeColor="text1"/>
            <w:sz w:val="32"/>
            <w:szCs w:val="32"/>
          </w:rPr>
          <w:t>Lamnidae</w:t>
        </w:r>
      </w:hyperlink>
      <w:r w:rsidR="00885EB3" w:rsidRPr="00456366">
        <w:rPr>
          <w:rFonts w:ascii="Arial Narrow" w:hAnsi="Arial Narrow" w:cs="Arial"/>
          <w:i/>
          <w:color w:val="000000" w:themeColor="text1"/>
          <w:sz w:val="32"/>
          <w:szCs w:val="32"/>
        </w:rPr>
        <w:t> y pariente cercano del </w:t>
      </w:r>
      <w:hyperlink r:id="rId21" w:tooltip="Gran tiburón blanco" w:history="1">
        <w:r w:rsidR="00885EB3" w:rsidRPr="00456366">
          <w:rPr>
            <w:rStyle w:val="Hipervnculo"/>
            <w:rFonts w:ascii="Arial Narrow" w:hAnsi="Arial Narrow" w:cs="Arial"/>
            <w:i/>
            <w:color w:val="000000" w:themeColor="text1"/>
            <w:sz w:val="32"/>
            <w:szCs w:val="32"/>
          </w:rPr>
          <w:t>gran tiburón blanco</w:t>
        </w:r>
      </w:hyperlink>
      <w:r w:rsidR="00885EB3" w:rsidRPr="00456366">
        <w:rPr>
          <w:rFonts w:ascii="Arial Narrow" w:hAnsi="Arial Narrow" w:cs="Arial"/>
          <w:i/>
          <w:color w:val="000000" w:themeColor="text1"/>
          <w:sz w:val="32"/>
          <w:szCs w:val="32"/>
        </w:rPr>
        <w:t> (</w:t>
      </w:r>
      <w:r w:rsidR="00885EB3" w:rsidRPr="00456366">
        <w:rPr>
          <w:rFonts w:ascii="Arial Narrow" w:hAnsi="Arial Narrow" w:cs="Arial"/>
          <w:i/>
          <w:iCs/>
          <w:color w:val="000000" w:themeColor="text1"/>
          <w:sz w:val="32"/>
          <w:szCs w:val="32"/>
        </w:rPr>
        <w:t>Carcharodon carcharias</w:t>
      </w:r>
      <w:r w:rsidR="00885EB3" w:rsidRPr="00456366">
        <w:rPr>
          <w:rFonts w:ascii="Arial Narrow" w:hAnsi="Arial Narrow" w:cs="Arial"/>
          <w:i/>
          <w:color w:val="000000" w:themeColor="text1"/>
          <w:sz w:val="32"/>
          <w:szCs w:val="32"/>
        </w:rPr>
        <w:t>). Sin embargo, actualmente existe un consenso casi unánime de que pertenece a la familia extinta </w:t>
      </w:r>
      <w:hyperlink r:id="rId22" w:tooltip="Otodontidae" w:history="1">
        <w:r w:rsidR="00885EB3" w:rsidRPr="00456366">
          <w:rPr>
            <w:rStyle w:val="Hipervnculo"/>
            <w:rFonts w:ascii="Arial Narrow" w:hAnsi="Arial Narrow" w:cs="Arial"/>
            <w:i/>
            <w:color w:val="000000" w:themeColor="text1"/>
            <w:sz w:val="32"/>
            <w:szCs w:val="32"/>
          </w:rPr>
          <w:t>Otodontidae</w:t>
        </w:r>
      </w:hyperlink>
      <w:r w:rsidR="00885EB3" w:rsidRPr="00456366">
        <w:rPr>
          <w:rFonts w:ascii="Arial Narrow" w:hAnsi="Arial Narrow" w:cs="Arial"/>
          <w:i/>
          <w:color w:val="000000" w:themeColor="text1"/>
          <w:sz w:val="32"/>
          <w:szCs w:val="32"/>
        </w:rPr>
        <w:t>, que se separó de la ascendencia del gran tiburón blanco durante el </w:t>
      </w:r>
      <w:hyperlink r:id="rId23" w:tooltip="Cretácico temprano" w:history="1">
        <w:r w:rsidR="00885EB3" w:rsidRPr="00456366">
          <w:rPr>
            <w:rStyle w:val="Hipervnculo"/>
            <w:rFonts w:ascii="Arial Narrow" w:hAnsi="Arial Narrow" w:cs="Arial"/>
            <w:i/>
            <w:color w:val="000000" w:themeColor="text1"/>
            <w:sz w:val="32"/>
            <w:szCs w:val="32"/>
          </w:rPr>
          <w:t>Cretácico temprano</w:t>
        </w:r>
      </w:hyperlink>
      <w:r w:rsidR="00885EB3" w:rsidRPr="00456366">
        <w:rPr>
          <w:rFonts w:ascii="Arial Narrow" w:hAnsi="Arial Narrow" w:cs="Arial"/>
          <w:i/>
          <w:color w:val="000000" w:themeColor="text1"/>
          <w:sz w:val="32"/>
          <w:szCs w:val="32"/>
        </w:rPr>
        <w:t>.</w:t>
      </w:r>
    </w:p>
    <w:p w14:paraId="3CD4EC19" w14:textId="77777777" w:rsidR="002875D1" w:rsidRDefault="002875D1" w:rsidP="002875D1">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030B45EB" w14:textId="10110A26" w:rsidR="00180C63" w:rsidRDefault="00885EB3" w:rsidP="002875D1">
      <w:pPr>
        <w:pStyle w:val="NormalWeb"/>
        <w:shd w:val="clear" w:color="auto" w:fill="FFFFFF"/>
        <w:spacing w:before="120" w:beforeAutospacing="0" w:after="240" w:afterAutospacing="0"/>
        <w:jc w:val="both"/>
        <w:rPr>
          <w:rFonts w:ascii="Arial" w:hAnsi="Arial" w:cs="Arial"/>
          <w:color w:val="202122"/>
          <w:sz w:val="19"/>
          <w:szCs w:val="19"/>
          <w:shd w:val="clear" w:color="auto" w:fill="F8F9FA"/>
        </w:rPr>
      </w:pPr>
      <w:r w:rsidRPr="00456366">
        <w:rPr>
          <w:rFonts w:ascii="Arial Narrow" w:hAnsi="Arial Narrow" w:cs="Arial"/>
          <w:i/>
          <w:color w:val="000000" w:themeColor="text1"/>
          <w:sz w:val="32"/>
          <w:szCs w:val="32"/>
        </w:rPr>
        <w:t>Si bien </w:t>
      </w:r>
      <w:r w:rsidR="005D7B63" w:rsidRPr="00456366">
        <w:rPr>
          <w:rFonts w:ascii="Arial Narrow" w:hAnsi="Arial Narrow" w:cs="Arial"/>
          <w:i/>
          <w:color w:val="000000" w:themeColor="text1"/>
          <w:sz w:val="32"/>
          <w:szCs w:val="32"/>
        </w:rPr>
        <w:t>el</w:t>
      </w:r>
      <w:r w:rsidRPr="00456366">
        <w:rPr>
          <w:rFonts w:ascii="Arial Narrow" w:hAnsi="Arial Narrow" w:cs="Arial"/>
          <w:i/>
          <w:iCs/>
          <w:color w:val="000000" w:themeColor="text1"/>
          <w:sz w:val="32"/>
          <w:szCs w:val="32"/>
        </w:rPr>
        <w:t xml:space="preserve"> megalod</w:t>
      </w:r>
      <w:r w:rsidR="002310BD" w:rsidRPr="00456366">
        <w:rPr>
          <w:rFonts w:ascii="Arial Narrow" w:hAnsi="Arial Narrow" w:cs="Arial"/>
          <w:i/>
          <w:iCs/>
          <w:color w:val="000000" w:themeColor="text1"/>
          <w:sz w:val="32"/>
          <w:szCs w:val="32"/>
        </w:rPr>
        <w:t>ó</w:t>
      </w:r>
      <w:r w:rsidRPr="00456366">
        <w:rPr>
          <w:rFonts w:ascii="Arial Narrow" w:hAnsi="Arial Narrow" w:cs="Arial"/>
          <w:i/>
          <w:iCs/>
          <w:color w:val="000000" w:themeColor="text1"/>
          <w:sz w:val="32"/>
          <w:szCs w:val="32"/>
        </w:rPr>
        <w:t>n</w:t>
      </w:r>
      <w:r w:rsidRPr="00456366">
        <w:rPr>
          <w:rFonts w:ascii="Arial Narrow" w:hAnsi="Arial Narrow" w:cs="Arial"/>
          <w:i/>
          <w:color w:val="000000" w:themeColor="text1"/>
          <w:sz w:val="32"/>
          <w:szCs w:val="32"/>
        </w:rPr>
        <w:t> es considerado como uno de los mayores y más poderosos depredadores en la historia de los </w:t>
      </w:r>
      <w:hyperlink r:id="rId24" w:tooltip="Vertebrado" w:history="1">
        <w:r w:rsidRPr="00456366">
          <w:rPr>
            <w:rStyle w:val="Hipervnculo"/>
            <w:rFonts w:ascii="Arial Narrow" w:hAnsi="Arial Narrow" w:cs="Arial"/>
            <w:i/>
            <w:color w:val="000000" w:themeColor="text1"/>
            <w:sz w:val="32"/>
            <w:szCs w:val="32"/>
          </w:rPr>
          <w:t>vertebrados</w:t>
        </w:r>
      </w:hyperlink>
      <w:r w:rsidRPr="00456366">
        <w:rPr>
          <w:rFonts w:ascii="Arial Narrow" w:hAnsi="Arial Narrow" w:cs="Arial"/>
          <w:i/>
          <w:color w:val="000000" w:themeColor="text1"/>
          <w:sz w:val="32"/>
          <w:szCs w:val="32"/>
        </w:rPr>
        <w:t>, los cient</w:t>
      </w:r>
      <w:r w:rsidRPr="00456366">
        <w:rPr>
          <w:rFonts w:ascii="Arial Narrow" w:hAnsi="Arial Narrow" w:cs="Arial Narrow"/>
          <w:i/>
          <w:color w:val="000000" w:themeColor="text1"/>
          <w:sz w:val="32"/>
          <w:szCs w:val="32"/>
        </w:rPr>
        <w:t>í</w:t>
      </w:r>
      <w:r w:rsidRPr="00456366">
        <w:rPr>
          <w:rFonts w:ascii="Arial Narrow" w:hAnsi="Arial Narrow" w:cs="Arial"/>
          <w:i/>
          <w:color w:val="000000" w:themeColor="text1"/>
          <w:sz w:val="32"/>
          <w:szCs w:val="32"/>
        </w:rPr>
        <w:t>ficos difieren sobre si se habr</w:t>
      </w:r>
      <w:r w:rsidRPr="00456366">
        <w:rPr>
          <w:rFonts w:ascii="Arial Narrow" w:hAnsi="Arial Narrow" w:cs="Arial Narrow"/>
          <w:i/>
          <w:color w:val="000000" w:themeColor="text1"/>
          <w:sz w:val="32"/>
          <w:szCs w:val="32"/>
        </w:rPr>
        <w:t>í</w:t>
      </w:r>
      <w:r w:rsidRPr="00456366">
        <w:rPr>
          <w:rFonts w:ascii="Arial Narrow" w:hAnsi="Arial Narrow" w:cs="Arial"/>
          <w:i/>
          <w:color w:val="000000" w:themeColor="text1"/>
          <w:sz w:val="32"/>
          <w:szCs w:val="32"/>
        </w:rPr>
        <w:t>a parecido m</w:t>
      </w:r>
      <w:r w:rsidRPr="00456366">
        <w:rPr>
          <w:rFonts w:ascii="Arial Narrow" w:hAnsi="Arial Narrow" w:cs="Arial Narrow"/>
          <w:i/>
          <w:color w:val="000000" w:themeColor="text1"/>
          <w:sz w:val="32"/>
          <w:szCs w:val="32"/>
        </w:rPr>
        <w:t>á</w:t>
      </w:r>
      <w:r w:rsidRPr="00456366">
        <w:rPr>
          <w:rFonts w:ascii="Arial Narrow" w:hAnsi="Arial Narrow" w:cs="Arial"/>
          <w:i/>
          <w:color w:val="000000" w:themeColor="text1"/>
          <w:sz w:val="32"/>
          <w:szCs w:val="32"/>
        </w:rPr>
        <w:t>s a una versi</w:t>
      </w:r>
      <w:r w:rsidRPr="00456366">
        <w:rPr>
          <w:rFonts w:ascii="Arial Narrow" w:hAnsi="Arial Narrow" w:cs="Arial Narrow"/>
          <w:i/>
          <w:color w:val="000000" w:themeColor="text1"/>
          <w:sz w:val="32"/>
          <w:szCs w:val="32"/>
        </w:rPr>
        <w:t>ó</w:t>
      </w:r>
      <w:r w:rsidRPr="00456366">
        <w:rPr>
          <w:rFonts w:ascii="Arial Narrow" w:hAnsi="Arial Narrow" w:cs="Arial"/>
          <w:i/>
          <w:color w:val="000000" w:themeColor="text1"/>
          <w:sz w:val="32"/>
          <w:szCs w:val="32"/>
        </w:rPr>
        <w:t>n m</w:t>
      </w:r>
      <w:r w:rsidRPr="00456366">
        <w:rPr>
          <w:rFonts w:ascii="Arial Narrow" w:hAnsi="Arial Narrow" w:cs="Arial Narrow"/>
          <w:i/>
          <w:color w:val="000000" w:themeColor="text1"/>
          <w:sz w:val="32"/>
          <w:szCs w:val="32"/>
        </w:rPr>
        <w:t>á</w:t>
      </w:r>
      <w:r w:rsidRPr="00456366">
        <w:rPr>
          <w:rFonts w:ascii="Arial Narrow" w:hAnsi="Arial Narrow" w:cs="Arial"/>
          <w:i/>
          <w:color w:val="000000" w:themeColor="text1"/>
          <w:sz w:val="32"/>
          <w:szCs w:val="32"/>
        </w:rPr>
        <w:t>s robusta del gran tibur</w:t>
      </w:r>
      <w:r w:rsidRPr="00456366">
        <w:rPr>
          <w:rFonts w:ascii="Arial Narrow" w:hAnsi="Arial Narrow" w:cs="Arial Narrow"/>
          <w:i/>
          <w:color w:val="000000" w:themeColor="text1"/>
          <w:sz w:val="32"/>
          <w:szCs w:val="32"/>
        </w:rPr>
        <w:t>ó</w:t>
      </w:r>
      <w:r w:rsidRPr="00456366">
        <w:rPr>
          <w:rFonts w:ascii="Arial Narrow" w:hAnsi="Arial Narrow" w:cs="Arial"/>
          <w:i/>
          <w:color w:val="000000" w:themeColor="text1"/>
          <w:sz w:val="32"/>
          <w:szCs w:val="32"/>
        </w:rPr>
        <w:t>n blanco, el </w:t>
      </w:r>
      <w:hyperlink r:id="rId25" w:tooltip="Tiburón peregrino" w:history="1">
        <w:r w:rsidRPr="00456366">
          <w:rPr>
            <w:rStyle w:val="Hipervnculo"/>
            <w:rFonts w:ascii="Arial Narrow" w:hAnsi="Arial Narrow" w:cs="Arial"/>
            <w:i/>
            <w:color w:val="000000" w:themeColor="text1"/>
            <w:sz w:val="32"/>
            <w:szCs w:val="32"/>
          </w:rPr>
          <w:t>tiburón peregrino</w:t>
        </w:r>
      </w:hyperlink>
      <w:r w:rsidRPr="00456366">
        <w:rPr>
          <w:rFonts w:ascii="Arial Narrow" w:hAnsi="Arial Narrow" w:cs="Arial"/>
          <w:i/>
          <w:color w:val="000000" w:themeColor="text1"/>
          <w:sz w:val="32"/>
          <w:szCs w:val="32"/>
        </w:rPr>
        <w:t> (</w:t>
      </w:r>
      <w:r w:rsidRPr="00456366">
        <w:rPr>
          <w:rFonts w:ascii="Arial Narrow" w:hAnsi="Arial Narrow" w:cs="Arial"/>
          <w:i/>
          <w:iCs/>
          <w:color w:val="000000" w:themeColor="text1"/>
          <w:sz w:val="32"/>
          <w:szCs w:val="32"/>
        </w:rPr>
        <w:t>Cetorhinus maximus</w:t>
      </w:r>
      <w:r w:rsidRPr="00456366">
        <w:rPr>
          <w:rFonts w:ascii="Arial Narrow" w:hAnsi="Arial Narrow" w:cs="Arial"/>
          <w:i/>
          <w:color w:val="000000" w:themeColor="text1"/>
          <w:sz w:val="32"/>
          <w:szCs w:val="32"/>
        </w:rPr>
        <w:t>) o el </w:t>
      </w:r>
      <w:hyperlink r:id="rId26" w:tooltip="Carcharias taurus" w:history="1">
        <w:r w:rsidRPr="00456366">
          <w:rPr>
            <w:rStyle w:val="Hipervnculo"/>
            <w:rFonts w:ascii="Arial Narrow" w:hAnsi="Arial Narrow" w:cs="Arial"/>
            <w:i/>
            <w:color w:val="000000" w:themeColor="text1"/>
            <w:sz w:val="32"/>
            <w:szCs w:val="32"/>
          </w:rPr>
          <w:t>tiburón tigre de arena</w:t>
        </w:r>
      </w:hyperlink>
      <w:r w:rsidRPr="00456366">
        <w:rPr>
          <w:rFonts w:ascii="Arial Narrow" w:hAnsi="Arial Narrow" w:cs="Arial"/>
          <w:i/>
          <w:color w:val="000000" w:themeColor="text1"/>
          <w:sz w:val="32"/>
          <w:szCs w:val="32"/>
        </w:rPr>
        <w:t> (</w:t>
      </w:r>
      <w:r w:rsidRPr="00456366">
        <w:rPr>
          <w:rFonts w:ascii="Arial Narrow" w:hAnsi="Arial Narrow" w:cs="Arial"/>
          <w:i/>
          <w:iCs/>
          <w:color w:val="000000" w:themeColor="text1"/>
          <w:sz w:val="32"/>
          <w:szCs w:val="32"/>
        </w:rPr>
        <w:t>Carcharias taurus</w:t>
      </w:r>
      <w:r w:rsidRPr="00456366">
        <w:rPr>
          <w:rFonts w:ascii="Arial Narrow" w:hAnsi="Arial Narrow" w:cs="Arial"/>
          <w:i/>
          <w:color w:val="000000" w:themeColor="text1"/>
          <w:sz w:val="32"/>
          <w:szCs w:val="32"/>
        </w:rPr>
        <w:t xml:space="preserve">). La mayoría de las estimaciones del tamaño del megalodonte se extrapolan de los dientes; con estimaciones de longitud máxima de hasta 18 metros y estimaciones de longitud promedio de 10,5 metros. Las estimaciones sugieren que sus grandes mandíbulas podrían ejercer una fuerza de mordida de hasta </w:t>
      </w:r>
      <w:r w:rsidR="002875D1" w:rsidRPr="00456366">
        <w:rPr>
          <w:rFonts w:ascii="Arial Narrow" w:hAnsi="Arial Narrow" w:cs="Arial"/>
          <w:i/>
          <w:color w:val="000000" w:themeColor="text1"/>
          <w:sz w:val="32"/>
          <w:szCs w:val="32"/>
        </w:rPr>
        <w:t>11</w:t>
      </w:r>
      <w:r w:rsidR="002875D1">
        <w:rPr>
          <w:rFonts w:ascii="Arial Narrow" w:hAnsi="Arial Narrow" w:cs="Arial"/>
          <w:i/>
          <w:color w:val="000000" w:themeColor="text1"/>
          <w:sz w:val="32"/>
          <w:szCs w:val="32"/>
        </w:rPr>
        <w:t>.200</w:t>
      </w:r>
      <w:r w:rsidR="002875D1" w:rsidRPr="00456366">
        <w:rPr>
          <w:rFonts w:ascii="Arial Narrow" w:hAnsi="Arial Narrow" w:cs="Arial"/>
          <w:i/>
          <w:color w:val="000000" w:themeColor="text1"/>
          <w:sz w:val="32"/>
          <w:szCs w:val="32"/>
        </w:rPr>
        <w:t xml:space="preserve"> a 18</w:t>
      </w:r>
      <w:r w:rsidR="002875D1">
        <w:rPr>
          <w:rFonts w:ascii="Arial Narrow" w:hAnsi="Arial Narrow" w:cs="Arial"/>
          <w:i/>
          <w:color w:val="000000" w:themeColor="text1"/>
          <w:sz w:val="32"/>
          <w:szCs w:val="32"/>
        </w:rPr>
        <w:t>.300 kilogramos-fuerza.</w:t>
      </w:r>
      <w:r w:rsidR="002875D1" w:rsidRPr="00456366">
        <w:rPr>
          <w:rFonts w:ascii="Arial Narrow" w:hAnsi="Arial Narrow" w:cs="Arial"/>
          <w:i/>
          <w:color w:val="000000" w:themeColor="text1"/>
          <w:sz w:val="32"/>
          <w:szCs w:val="32"/>
        </w:rPr>
        <w:t xml:space="preserve"> </w:t>
      </w:r>
      <w:r w:rsidR="00180C63">
        <w:rPr>
          <w:rFonts w:ascii="Arial" w:hAnsi="Arial" w:cs="Arial"/>
          <w:color w:val="202122"/>
          <w:sz w:val="19"/>
          <w:szCs w:val="19"/>
          <w:shd w:val="clear" w:color="auto" w:fill="F8F9FA"/>
        </w:rPr>
        <w:t xml:space="preserve">                                                                                                         </w:t>
      </w:r>
    </w:p>
    <w:p w14:paraId="761587E2" w14:textId="72134F3D" w:rsidR="002E0F78" w:rsidRPr="00773FC3" w:rsidRDefault="00180C63" w:rsidP="002E0F78">
      <w:pPr>
        <w:jc w:val="both"/>
        <w:rPr>
          <w:rFonts w:ascii="Arial Narrow" w:hAnsi="Arial Narrow"/>
          <w:i/>
          <w:color w:val="000000" w:themeColor="text1"/>
          <w:sz w:val="32"/>
          <w:szCs w:val="32"/>
        </w:rPr>
      </w:pPr>
      <w:r>
        <w:rPr>
          <w:rFonts w:ascii="Arial" w:hAnsi="Arial" w:cs="Arial"/>
          <w:color w:val="202122"/>
          <w:sz w:val="19"/>
          <w:szCs w:val="19"/>
          <w:shd w:val="clear" w:color="auto" w:fill="F8F9FA"/>
        </w:rPr>
        <w:t>​</w:t>
      </w:r>
    </w:p>
    <w:p w14:paraId="3D4C05FB" w14:textId="7610DE75" w:rsidR="002310BD" w:rsidRDefault="002310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87B90DA" w14:textId="77777777" w:rsidR="005D7B63" w:rsidRDefault="005D7B63"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6126A55" w14:textId="77777777" w:rsidR="005D7B63" w:rsidRDefault="005D7B63"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81E5577" w14:textId="33635586" w:rsidR="004662A0" w:rsidRPr="00CA74E9" w:rsidRDefault="00DF030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Pr>
          <w:rFonts w:ascii="Arial Narrow" w:eastAsia="Times New Roman" w:hAnsi="Arial Narrow" w:cs="Courier New"/>
          <w:b/>
          <w:color w:val="111111"/>
          <w:sz w:val="32"/>
          <w:szCs w:val="32"/>
          <w:u w:val="single"/>
          <w:lang w:eastAsia="es-ES"/>
        </w:rPr>
        <w:t xml:space="preserve">Aventuras de </w:t>
      </w:r>
      <w:r w:rsidR="004662A0" w:rsidRPr="00CA74E9">
        <w:rPr>
          <w:rFonts w:ascii="Arial Narrow" w:eastAsia="Times New Roman" w:hAnsi="Arial Narrow" w:cs="Courier New"/>
          <w:b/>
          <w:color w:val="111111"/>
          <w:sz w:val="32"/>
          <w:szCs w:val="32"/>
          <w:u w:val="single"/>
          <w:lang w:eastAsia="es-ES"/>
        </w:rPr>
        <w:t xml:space="preserve">Pablo y Pingüín </w:t>
      </w:r>
      <w:r>
        <w:rPr>
          <w:rFonts w:ascii="Arial Narrow" w:eastAsia="Times New Roman" w:hAnsi="Arial Narrow" w:cs="Courier New"/>
          <w:b/>
          <w:color w:val="111111"/>
          <w:sz w:val="32"/>
          <w:szCs w:val="32"/>
          <w:u w:val="single"/>
          <w:lang w:eastAsia="es-ES"/>
        </w:rPr>
        <w:t xml:space="preserve">– </w:t>
      </w:r>
      <w:r w:rsidR="00F32A6D">
        <w:rPr>
          <w:rFonts w:ascii="Arial Narrow" w:eastAsia="Times New Roman" w:hAnsi="Arial Narrow" w:cs="Courier New"/>
          <w:b/>
          <w:color w:val="111111"/>
          <w:sz w:val="32"/>
          <w:szCs w:val="32"/>
          <w:u w:val="single"/>
          <w:lang w:eastAsia="es-ES"/>
        </w:rPr>
        <w:t>En Busca del Megalod</w:t>
      </w:r>
      <w:r w:rsidR="00463FA6">
        <w:rPr>
          <w:rFonts w:ascii="Arial Narrow" w:eastAsia="Times New Roman" w:hAnsi="Arial Narrow" w:cs="Courier New"/>
          <w:b/>
          <w:color w:val="111111"/>
          <w:sz w:val="32"/>
          <w:szCs w:val="32"/>
          <w:u w:val="single"/>
          <w:lang w:eastAsia="es-ES"/>
        </w:rPr>
        <w:t>ó</w:t>
      </w:r>
      <w:r w:rsidR="00F32A6D">
        <w:rPr>
          <w:rFonts w:ascii="Arial Narrow" w:eastAsia="Times New Roman" w:hAnsi="Arial Narrow" w:cs="Courier New"/>
          <w:b/>
          <w:color w:val="111111"/>
          <w:sz w:val="32"/>
          <w:szCs w:val="32"/>
          <w:u w:val="single"/>
          <w:lang w:eastAsia="es-ES"/>
        </w:rPr>
        <w:t>n</w:t>
      </w:r>
      <w:r w:rsidR="007451F0">
        <w:rPr>
          <w:rFonts w:ascii="Arial Narrow" w:eastAsia="Times New Roman" w:hAnsi="Arial Narrow" w:cs="Courier New"/>
          <w:b/>
          <w:color w:val="111111"/>
          <w:sz w:val="32"/>
          <w:szCs w:val="32"/>
          <w:u w:val="single"/>
          <w:lang w:eastAsia="es-ES"/>
        </w:rPr>
        <w:t xml:space="preserve"> (Parte 1)</w:t>
      </w:r>
      <w:r w:rsidR="00F32A6D">
        <w:rPr>
          <w:rFonts w:ascii="Arial Narrow" w:eastAsia="Times New Roman" w:hAnsi="Arial Narrow" w:cs="Courier New"/>
          <w:b/>
          <w:color w:val="111111"/>
          <w:sz w:val="32"/>
          <w:szCs w:val="32"/>
          <w:u w:val="single"/>
          <w:lang w:eastAsia="es-ES"/>
        </w:rPr>
        <w:t xml:space="preserve"> </w:t>
      </w:r>
    </w:p>
    <w:p w14:paraId="3EC1A8A5"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59CFE4" w14:textId="6ED7A86D"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Pablo era un niño de ocho años que le encantaba el mar y los animales marinos. Tenía unas gafas grandes que le hacían parecer muy inteligente, pero también un poco tímido. Su mejor amigo era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un pingüino de peluche que le había</w:t>
      </w:r>
      <w:r w:rsidR="00456366">
        <w:rPr>
          <w:rFonts w:ascii="Arial Narrow" w:eastAsia="Times New Roman" w:hAnsi="Arial Narrow" w:cs="Courier New"/>
          <w:sz w:val="32"/>
          <w:szCs w:val="32"/>
          <w:lang w:eastAsia="es-ES"/>
        </w:rPr>
        <w:t>n</w:t>
      </w:r>
      <w:r w:rsidRPr="00463FA6">
        <w:rPr>
          <w:rFonts w:ascii="Arial Narrow" w:eastAsia="Times New Roman" w:hAnsi="Arial Narrow" w:cs="Courier New"/>
          <w:sz w:val="32"/>
          <w:szCs w:val="32"/>
          <w:lang w:eastAsia="es-ES"/>
        </w:rPr>
        <w:t xml:space="preserve"> regalado cuando era pequeño. Pablo y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compartían la misma pasión por el océano y sus misterios.</w:t>
      </w:r>
    </w:p>
    <w:p w14:paraId="3C8922FD"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06D30C4" w14:textId="64ACE026" w:rsidR="0045636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Un día, Pablo estaba viendo un documental sobre el megalodón, el tiburón más grande que jamás haya existido. Según el documental, el megalodón se había extinguido hace millones de años, pero algunos científicos creían que podría haber sobrevivido en las profundidades del mar, donde nadie lo había visto. Pablo se quedó fascinado con la idea de que hubiera un monstruo marino tan enorme y poderoso escondido en algún lugar del mundo</w:t>
      </w:r>
      <w:r w:rsidR="00DD0B3E">
        <w:rPr>
          <w:rFonts w:ascii="Arial Narrow" w:eastAsia="Times New Roman" w:hAnsi="Arial Narrow" w:cs="Courier New"/>
          <w:sz w:val="32"/>
          <w:szCs w:val="32"/>
          <w:lang w:eastAsia="es-ES"/>
        </w:rPr>
        <w:t xml:space="preserve">. </w:t>
      </w:r>
      <w:r w:rsidRPr="00463FA6">
        <w:rPr>
          <w:rFonts w:ascii="Arial Narrow" w:eastAsia="Times New Roman" w:hAnsi="Arial Narrow" w:cs="Courier New"/>
          <w:sz w:val="32"/>
          <w:szCs w:val="32"/>
          <w:lang w:eastAsia="es-ES"/>
        </w:rPr>
        <w:t>Le dijo a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w:t>
      </w:r>
      <w:r w:rsidR="00DD0B3E">
        <w:rPr>
          <w:rFonts w:ascii="Arial Narrow" w:eastAsia="Times New Roman" w:hAnsi="Arial Narrow" w:cs="Courier New"/>
          <w:sz w:val="32"/>
          <w:szCs w:val="32"/>
          <w:lang w:eastAsia="es-ES"/>
        </w:rPr>
        <w:t xml:space="preserve"> </w:t>
      </w:r>
    </w:p>
    <w:p w14:paraId="1046B29B" w14:textId="23B571AE" w:rsidR="00DD0B3E" w:rsidRDefault="00DD0B3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3E96AA" w14:textId="02D6F855" w:rsidR="00DD0B3E"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66432" behindDoc="0" locked="0" layoutInCell="1" allowOverlap="1" wp14:anchorId="6AA14C02" wp14:editId="05C1C17E">
            <wp:simplePos x="0" y="0"/>
            <wp:positionH relativeFrom="margin">
              <wp:align>center</wp:align>
            </wp:positionH>
            <wp:positionV relativeFrom="paragraph">
              <wp:posOffset>246141</wp:posOffset>
            </wp:positionV>
            <wp:extent cx="4032000" cy="4032000"/>
            <wp:effectExtent l="0" t="0" r="6985" b="6985"/>
            <wp:wrapTopAndBottom/>
            <wp:docPr id="2" name="Imagen 2" descr="Pablo un niño de 9 años con gafas y su mascota pingüin viendo la televisión en casa donde echaban un documental del megalodon.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 viendo la televisión en casa donde echaban un documental del megalodon. Imagen 2 d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26ADA2" w14:textId="77777777" w:rsidR="00DD0B3E" w:rsidRDefault="00DD0B3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DFEA55" w14:textId="77777777" w:rsidR="00DD0B3E" w:rsidRDefault="00DD0B3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2D9E7D" w14:textId="77777777" w:rsidR="00DD0B3E" w:rsidRDefault="00DD0B3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25F28F" w14:textId="2A414D14" w:rsidR="00DD0B3E" w:rsidRDefault="00DD0B3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9D726ED" w14:textId="7646BD70" w:rsidR="00DD0B3E" w:rsidRDefault="00DD0B3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03720E" w14:textId="03DE4E39"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¿Te imaginas que pudiéramos ver al megalodón,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Sería increíble. ¿Crees que existe de verdad?</w:t>
      </w:r>
    </w:p>
    <w:p w14:paraId="6F3B3C54" w14:textId="4A59F03D"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865A07" w14:textId="05A9BF45"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Claro que existe, Pablo. Yo lo sé porque soy un pingüino y los pingüinos sabemos mucho de estas cosas. El megalodón vive en el fondo del océano, donde hay mucha oscuridad y presión. Pero no es malo, solo tiene hambre y come mucho. Si lo encontráramos, podríamos ser sus amigos.</w:t>
      </w:r>
    </w:p>
    <w:p w14:paraId="13388D98" w14:textId="37C500FB"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9CCBE5" w14:textId="731B0C83"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¿Y cómo podríamos encontrarlo,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No tenemos un submarino ni un barco. Y tampoco podemos respirar bajo el agua.</w:t>
      </w:r>
    </w:p>
    <w:p w14:paraId="4946FB90" w14:textId="4F25CA61"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2DA864" w14:textId="730FB36B" w:rsidR="00F33133"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No te preocupes, Pablo. Yo tengo un plan. Mañana te lo cuento.</w:t>
      </w:r>
    </w:p>
    <w:p w14:paraId="6162DBCE" w14:textId="1EA1033E"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976067" w14:textId="220624D0"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B6FF6">
        <w:rPr>
          <w:rFonts w:ascii="Arial Narrow" w:eastAsia="Times New Roman" w:hAnsi="Arial Narrow" w:cs="Courier New"/>
          <w:noProof/>
          <w:sz w:val="32"/>
          <w:szCs w:val="32"/>
          <w:lang w:eastAsia="es-ES"/>
        </w:rPr>
        <w:drawing>
          <wp:anchor distT="0" distB="0" distL="114300" distR="114300" simplePos="0" relativeHeight="251667456" behindDoc="0" locked="0" layoutInCell="1" allowOverlap="1" wp14:anchorId="53A1F4CC" wp14:editId="20046E31">
            <wp:simplePos x="0" y="0"/>
            <wp:positionH relativeFrom="margin">
              <wp:align>center</wp:align>
            </wp:positionH>
            <wp:positionV relativeFrom="paragraph">
              <wp:posOffset>324250</wp:posOffset>
            </wp:positionV>
            <wp:extent cx="4032000" cy="4032000"/>
            <wp:effectExtent l="0" t="0" r="6985" b="6985"/>
            <wp:wrapTopAndBottom/>
            <wp:docPr id="6" name="Imagen 6" descr="C:\Users\Gonzalo\Documents\_99412580-dd8d-4663-8ee7-2dad6311a9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99412580-dd8d-4663-8ee7-2dad6311a98a.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5A1ED7" w14:textId="41E30087"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5E0C9F" w14:textId="0CA57B4B"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1172CE4" w14:textId="77777777"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220DB5" w14:textId="77777777"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749B4B" w14:textId="0C9815BD"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28AAAE" w14:textId="01816B32"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05C718" w14:textId="3319263A"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Al día siguiente,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le dijo a Pablo que había encontrado una forma de ir en busca del megalodón. Le dijo que había visto en la tele un anuncio de una empresa que ofrecía viajes en submarino por el mar Mediterráneo. El submarino era pequeño y amarillo, y tenía una ventana redonda por la que se podía ver el fondo marino.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le dijo que solo tenían que llamar por teléfono y reservar dos plazas. Pablo le preguntó:</w:t>
      </w:r>
    </w:p>
    <w:p w14:paraId="12B3C3C8" w14:textId="68F332B5"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56A7DE4" w14:textId="2C3ACC1D"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¿Y cómo vamos a pagar el viaje,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No tenemos dinero.</w:t>
      </w:r>
    </w:p>
    <w:p w14:paraId="316C4A14" w14:textId="095C0E7C"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62A83A" w14:textId="7FFDE224"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No hace falta dinero, Pablo. Solo tenemos que decir que somos periodistas y que queremos hacer un reportaje sobre el megalodón. Seguro que nos dejan ir gratis.</w:t>
      </w:r>
    </w:p>
    <w:p w14:paraId="3DDC6D12" w14:textId="62F50CEC"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5127A0" w14:textId="53225AD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¿Y cómo vamos a llegar al puerto,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No podemos ir solos.</w:t>
      </w:r>
    </w:p>
    <w:p w14:paraId="606A0807" w14:textId="4647918F"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041B80" w14:textId="42A7FA8F" w:rsidR="008B6FF6" w:rsidRDefault="00F9478B"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9478B">
        <w:rPr>
          <w:rFonts w:ascii="Arial Narrow" w:eastAsia="Times New Roman" w:hAnsi="Arial Narrow" w:cs="Courier New"/>
          <w:noProof/>
          <w:sz w:val="32"/>
          <w:szCs w:val="32"/>
          <w:lang w:eastAsia="es-ES"/>
        </w:rPr>
        <w:drawing>
          <wp:anchor distT="0" distB="0" distL="114300" distR="114300" simplePos="0" relativeHeight="251668480" behindDoc="0" locked="0" layoutInCell="1" allowOverlap="1" wp14:anchorId="7C4152C7" wp14:editId="0228FF13">
            <wp:simplePos x="0" y="0"/>
            <wp:positionH relativeFrom="margin">
              <wp:align>center</wp:align>
            </wp:positionH>
            <wp:positionV relativeFrom="paragraph">
              <wp:posOffset>317427</wp:posOffset>
            </wp:positionV>
            <wp:extent cx="4032000" cy="4032000"/>
            <wp:effectExtent l="0" t="0" r="6985" b="6985"/>
            <wp:wrapTopAndBottom/>
            <wp:docPr id="7" name="Imagen 7" descr="C:\Users\Gonzalo\Documents\_24d12958-bb86-483e-9b21-7ec7ad4b7c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24d12958-bb86-483e-9b21-7ec7ad4b7cd6.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9FE533" w14:textId="4690CE2A"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28BE5A" w14:textId="77777777"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1B60F4" w14:textId="77777777" w:rsidR="008B6FF6" w:rsidRDefault="008B6FF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C2EBC1"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No hace falta ir solos, Pablo. Solo tenemos que decirle a tu mamá que vamos a jugar al parque y que luego volvemos. Seguro que nos deja ir.</w:t>
      </w:r>
    </w:p>
    <w:p w14:paraId="76DB2493"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1716F5" w14:textId="768349EC"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¿Y no será peligroso,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¿Y si nos ataca el megalodón o nos perdemos en el mar?</w:t>
      </w:r>
    </w:p>
    <w:p w14:paraId="20D8A313"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F4E339" w14:textId="419D57E1"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No será peligroso, Pablo. Solo tenemos que llevar un bocadillo de jamón y queso</w:t>
      </w:r>
      <w:r w:rsidR="00792628">
        <w:rPr>
          <w:rFonts w:ascii="Arial Narrow" w:eastAsia="Times New Roman" w:hAnsi="Arial Narrow" w:cs="Courier New"/>
          <w:sz w:val="32"/>
          <w:szCs w:val="32"/>
          <w:lang w:eastAsia="es-ES"/>
        </w:rPr>
        <w:t>,</w:t>
      </w:r>
      <w:r w:rsidRPr="00463FA6">
        <w:rPr>
          <w:rFonts w:ascii="Arial Narrow" w:eastAsia="Times New Roman" w:hAnsi="Arial Narrow" w:cs="Courier New"/>
          <w:sz w:val="32"/>
          <w:szCs w:val="32"/>
          <w:lang w:eastAsia="es-ES"/>
        </w:rPr>
        <w:t xml:space="preserve"> y una brújula para orientarnos. Seguro que nos va bien.</w:t>
      </w:r>
    </w:p>
    <w:p w14:paraId="1ABDDAF3"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855C92" w14:textId="2B1068C0" w:rsidR="00F33133"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Pablo no estaba muy convencido, pero confiaba en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 xml:space="preserve">in. Así que cogieron sus mochilas, se pusieron sus gorras y se fueron al puerto. Allí encontraron el submarino amarillo y se colaron dentro. El capitán del submarino no se dio cuenta de que tenían dos pasajeros </w:t>
      </w:r>
      <w:r w:rsidR="00C45CDD">
        <w:rPr>
          <w:rFonts w:ascii="Arial Narrow" w:eastAsia="Times New Roman" w:hAnsi="Arial Narrow" w:cs="Courier New"/>
          <w:sz w:val="32"/>
          <w:szCs w:val="32"/>
          <w:lang w:eastAsia="es-ES"/>
        </w:rPr>
        <w:t>polizontes</w:t>
      </w:r>
      <w:r w:rsidRPr="00463FA6">
        <w:rPr>
          <w:rFonts w:ascii="Arial Narrow" w:eastAsia="Times New Roman" w:hAnsi="Arial Narrow" w:cs="Courier New"/>
          <w:sz w:val="32"/>
          <w:szCs w:val="32"/>
          <w:lang w:eastAsia="es-ES"/>
        </w:rPr>
        <w:t>, y los llevó a dar un paseo por el mar. Pablo y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se asomaron por la ventana y vieron muchos peces de colores, corales, algas y estrellas de mar. Pablo estaba emocionado, pero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estaba impaciente. Quería ver al megalodón.</w:t>
      </w:r>
    </w:p>
    <w:p w14:paraId="13F947EF" w14:textId="10756239" w:rsidR="004652C2" w:rsidRDefault="004652C2"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52C2">
        <w:rPr>
          <w:rFonts w:ascii="Arial Narrow" w:eastAsia="Times New Roman" w:hAnsi="Arial Narrow" w:cs="Courier New"/>
          <w:noProof/>
          <w:sz w:val="32"/>
          <w:szCs w:val="32"/>
          <w:lang w:eastAsia="es-ES"/>
        </w:rPr>
        <w:drawing>
          <wp:anchor distT="0" distB="0" distL="114300" distR="114300" simplePos="0" relativeHeight="251669504" behindDoc="0" locked="0" layoutInCell="1" allowOverlap="1" wp14:anchorId="2E2374B8" wp14:editId="1678C91E">
            <wp:simplePos x="0" y="0"/>
            <wp:positionH relativeFrom="margin">
              <wp:align>center</wp:align>
            </wp:positionH>
            <wp:positionV relativeFrom="paragraph">
              <wp:posOffset>236689</wp:posOffset>
            </wp:positionV>
            <wp:extent cx="4032000" cy="4032000"/>
            <wp:effectExtent l="0" t="0" r="6985" b="6985"/>
            <wp:wrapTopAndBottom/>
            <wp:docPr id="8" name="Imagen 8" descr="C:\Users\Gonzalo\Documents\_bd537b52-69c9-46ab-9796-83d6ecbe0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_bd537b52-69c9-46ab-9796-83d6ecbe0134.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494E1A" w14:textId="21E605B3" w:rsidR="004652C2" w:rsidRDefault="004652C2"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3CFAAC"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BBEA8B" w14:textId="77777777" w:rsidR="0096006A" w:rsidRDefault="0096006A"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2307C5" w14:textId="77777777" w:rsidR="00A928BE" w:rsidRDefault="00A928B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EDFBCA" w14:textId="77777777" w:rsidR="00A928BE" w:rsidRDefault="00A928B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6963B7"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De repente, el submarino se detuvo. El capitán dijo por el altavoz:</w:t>
      </w:r>
    </w:p>
    <w:p w14:paraId="7B23308A"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0A2A84" w14:textId="27D2A9FD"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Atención, señoras y señores. Hemos llegado a la zona más profunda del mar Mediterráneo. Aquí hay una fosa abis</w:t>
      </w:r>
      <w:r w:rsidR="00C45CDD">
        <w:rPr>
          <w:rFonts w:ascii="Arial Narrow" w:eastAsia="Times New Roman" w:hAnsi="Arial Narrow" w:cs="Courier New"/>
          <w:sz w:val="32"/>
          <w:szCs w:val="32"/>
          <w:lang w:eastAsia="es-ES"/>
        </w:rPr>
        <w:t>m</w:t>
      </w:r>
      <w:r w:rsidRPr="00463FA6">
        <w:rPr>
          <w:rFonts w:ascii="Arial Narrow" w:eastAsia="Times New Roman" w:hAnsi="Arial Narrow" w:cs="Courier New"/>
          <w:sz w:val="32"/>
          <w:szCs w:val="32"/>
          <w:lang w:eastAsia="es-ES"/>
        </w:rPr>
        <w:t>al que mide más de cinco mil metros de profundidad. Es posible que veamos algunas criat</w:t>
      </w:r>
      <w:r w:rsidR="00855FD6">
        <w:rPr>
          <w:rFonts w:ascii="Arial Narrow" w:eastAsia="Times New Roman" w:hAnsi="Arial Narrow" w:cs="Courier New"/>
          <w:sz w:val="32"/>
          <w:szCs w:val="32"/>
          <w:lang w:eastAsia="es-ES"/>
        </w:rPr>
        <w:t xml:space="preserve">uras extrañas </w:t>
      </w:r>
      <w:r w:rsidRPr="00463FA6">
        <w:rPr>
          <w:rFonts w:ascii="Arial Narrow" w:eastAsia="Times New Roman" w:hAnsi="Arial Narrow" w:cs="Courier New"/>
          <w:sz w:val="32"/>
          <w:szCs w:val="32"/>
          <w:lang w:eastAsia="es-ES"/>
        </w:rPr>
        <w:t>que solo viven en estas condiciones extremas. Por favor, mantengan la calma y disfruten del espectáculo.</w:t>
      </w:r>
    </w:p>
    <w:p w14:paraId="710DB5EF"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098391" w14:textId="6177B3DA"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Pablo y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se pegaron a la ventana y miraron con atención. Vieron unas luces parpadeantes que salían de unos peces con dientes afilados, unos pulpos gigantes con tentáculos largos y unos calamares transparentes con ojos enormes. Pablo estaba asustado, pero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estaba emocionado. Pensaba que el megalodón estaba cerca.</w:t>
      </w:r>
    </w:p>
    <w:p w14:paraId="26092154"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F058E1" w14:textId="38EE3234" w:rsidR="0096006A" w:rsidRDefault="00855FD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0528" behindDoc="0" locked="0" layoutInCell="1" allowOverlap="1" wp14:anchorId="14446493" wp14:editId="019008EC">
            <wp:simplePos x="0" y="0"/>
            <wp:positionH relativeFrom="margin">
              <wp:align>center</wp:align>
            </wp:positionH>
            <wp:positionV relativeFrom="paragraph">
              <wp:posOffset>417203</wp:posOffset>
            </wp:positionV>
            <wp:extent cx="4032000" cy="4032000"/>
            <wp:effectExtent l="0" t="0" r="6985" b="6985"/>
            <wp:wrapTopAndBottom/>
            <wp:docPr id="9" name="Imagen 9" descr="Pablo un niño de 9 años con gafas y su mascota Pinguin mirando por una ventana de un submarino amarillo y viendo pulpos gigantes, calamares transparentes con ojos enormes y peces con dientes afilados que destellean lu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uin mirando por una ventana de un submarino amarillo y viendo pulpos gigantes, calamares transparentes con ojos enormes y peces con dientes afilados que destellean luce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8E6529" w14:textId="77777777" w:rsidR="0096006A" w:rsidRDefault="0096006A"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CBCECB" w14:textId="77777777" w:rsidR="0096006A" w:rsidRDefault="0096006A"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C90B67" w14:textId="77777777" w:rsidR="0096006A" w:rsidRDefault="0096006A"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C73719" w14:textId="77777777" w:rsidR="0096006A" w:rsidRDefault="0096006A"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504A37"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De pronto, el submarino se sacudió. El capitán dijo por el altavoz:</w:t>
      </w:r>
    </w:p>
    <w:p w14:paraId="6E3BEA62"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B9B999B"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¡Alerta, alerta! Algo ha golpeado el submarino. No sabemos qué es, pero parece muy grande y muy fuerte. Estamos perdiendo presión y oxígeno. Tenemos que subir a la superficie lo antes posible. Por favor, abróchense los cinturones y prepárense para el ascenso.</w:t>
      </w:r>
    </w:p>
    <w:p w14:paraId="6B608747" w14:textId="08A1AA36" w:rsidR="00F33133" w:rsidRPr="00463FA6" w:rsidRDefault="00A928B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4624" behindDoc="0" locked="0" layoutInCell="1" allowOverlap="1" wp14:anchorId="1A56BEF2" wp14:editId="7FC83574">
            <wp:simplePos x="0" y="0"/>
            <wp:positionH relativeFrom="margin">
              <wp:align>right</wp:align>
            </wp:positionH>
            <wp:positionV relativeFrom="paragraph">
              <wp:posOffset>3536739</wp:posOffset>
            </wp:positionV>
            <wp:extent cx="3240000" cy="3240000"/>
            <wp:effectExtent l="0" t="0" r="0" b="0"/>
            <wp:wrapTopAndBottom/>
            <wp:docPr id="12" name="Imagen 12" descr="Un submarino amarillo siendo atacado por un megalod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 submarino amarillo siendo atacado por un megalodó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73600" behindDoc="0" locked="0" layoutInCell="1" allowOverlap="1" wp14:anchorId="3EFCD831" wp14:editId="3D0B9D0E">
            <wp:simplePos x="0" y="0"/>
            <wp:positionH relativeFrom="margin">
              <wp:posOffset>40640</wp:posOffset>
            </wp:positionH>
            <wp:positionV relativeFrom="paragraph">
              <wp:posOffset>256540</wp:posOffset>
            </wp:positionV>
            <wp:extent cx="3240000" cy="3240000"/>
            <wp:effectExtent l="0" t="0" r="0" b="0"/>
            <wp:wrapTopAndBottom/>
            <wp:docPr id="11" name="Imagen 11" descr="Un submarino amarillo siendo atacado por un megalod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 submarino amarillo siendo atacado por un megalodó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F0B509" w14:textId="5E2443B3"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5DFE39" w14:textId="1856B50B"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EEB688" w14:textId="022CF7F7"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F6DF9B" w14:textId="06CD4EA2"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32A2EE" w14:textId="1C9DFF06" w:rsidR="00F33133"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Pablo y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se abrocharon los cinturones y se agarraron fuerte. Vieron cómo el submarino empezaba a subir y cómo la luz se hacía más intensa. Pablo estaba aliviado, pero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estaba decepcionado. No había visto al megalodón.</w:t>
      </w:r>
    </w:p>
    <w:p w14:paraId="6C02865C" w14:textId="7CD83A3D" w:rsidR="00855FD6" w:rsidRDefault="00855FD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D05D82" w14:textId="71D46BB0"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Cuando el submarino llegó a la superficie, el capitán salió a ver qué había pasado. Vio que el submarino tenía una abolladura enorme en un lado, y que había unas escamas grises pegadas al metal. El capitán se quedó boquiabierto y dijo:</w:t>
      </w:r>
    </w:p>
    <w:p w14:paraId="1EA02197"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355DC6" w14:textId="3ADA6D8F"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¡No puede ser! ¡Esto es imposible! ¡Estas escamas son de un megalodón! ¡Hemos estado a punto de ver al tiburón más grande del mundo!</w:t>
      </w:r>
    </w:p>
    <w:p w14:paraId="1A5B2616" w14:textId="372E1A91" w:rsidR="00F33133"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6ACE69" w14:textId="34F66064" w:rsidR="007451F0" w:rsidRPr="00463FA6" w:rsidRDefault="007451F0"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451F0">
        <w:rPr>
          <w:rFonts w:ascii="Arial Narrow" w:eastAsia="Times New Roman" w:hAnsi="Arial Narrow" w:cs="Courier New"/>
          <w:noProof/>
          <w:sz w:val="32"/>
          <w:szCs w:val="32"/>
          <w:lang w:eastAsia="es-ES"/>
        </w:rPr>
        <w:drawing>
          <wp:anchor distT="0" distB="0" distL="114300" distR="114300" simplePos="0" relativeHeight="251675648" behindDoc="0" locked="0" layoutInCell="1" allowOverlap="1" wp14:anchorId="3A8012D5" wp14:editId="510E5C60">
            <wp:simplePos x="0" y="0"/>
            <wp:positionH relativeFrom="margin">
              <wp:align>center</wp:align>
            </wp:positionH>
            <wp:positionV relativeFrom="paragraph">
              <wp:posOffset>443890</wp:posOffset>
            </wp:positionV>
            <wp:extent cx="4032000" cy="4032000"/>
            <wp:effectExtent l="0" t="0" r="6985" b="6985"/>
            <wp:wrapTopAndBottom/>
            <wp:docPr id="13" name="Imagen 13" descr="C:\Users\Gonzalo\Documents\SUBMARINO CON GOL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SUBMARINO CON GOLPE.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BD50E3" w14:textId="17125292"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D4FBDE" w14:textId="77777777"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CF409A" w14:textId="77777777"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EE1C53" w14:textId="77777777"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3C187D3" w14:textId="77777777" w:rsidR="00444836" w:rsidRDefault="00444836"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EB7A704" w14:textId="77777777" w:rsidR="00A928BE" w:rsidRDefault="00A928BE"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D0D377" w14:textId="6DD0B418"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Pablo y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salieron del submarino y se acercaron al capitán.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in le dijo:</w:t>
      </w:r>
    </w:p>
    <w:p w14:paraId="274D4A4A"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B27BE91"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Hola, señor. Somos periodistas y queremos hacerle unas preguntas sobre el megalodón. ¿Nos puede contar cómo fue el encuentro?</w:t>
      </w:r>
    </w:p>
    <w:p w14:paraId="1EC697AB"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B5508A"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El capitán los miró con incredulidad y dijo:</w:t>
      </w:r>
    </w:p>
    <w:p w14:paraId="1DDF9AAC"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3D787A"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 ¿Periodistas? ¿Qué periodistas? ¿Quiénes son ustedes? ¿Cómo han entrado en mi submarino?</w:t>
      </w:r>
    </w:p>
    <w:p w14:paraId="1F439872" w14:textId="77777777" w:rsidR="00F33133" w:rsidRPr="00463FA6"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FAB7DA" w14:textId="00D3781F" w:rsidR="007451F0"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Pablo y Ping</w:t>
      </w:r>
      <w:r w:rsidR="00792628">
        <w:rPr>
          <w:rFonts w:ascii="Arial Narrow" w:eastAsia="Times New Roman" w:hAnsi="Arial Narrow" w:cs="Courier New"/>
          <w:sz w:val="32"/>
          <w:szCs w:val="32"/>
          <w:lang w:eastAsia="es-ES"/>
        </w:rPr>
        <w:t>ü</w:t>
      </w:r>
      <w:r w:rsidRPr="00463FA6">
        <w:rPr>
          <w:rFonts w:ascii="Arial Narrow" w:eastAsia="Times New Roman" w:hAnsi="Arial Narrow" w:cs="Courier New"/>
          <w:sz w:val="32"/>
          <w:szCs w:val="32"/>
          <w:lang w:eastAsia="es-ES"/>
        </w:rPr>
        <w:t xml:space="preserve">in se miraron y sonrieron. Habían conseguido su objetivo. Habían ido en busca del megalodón y lo habían encontrado. Aunque no lo hubieran visto, tenían una prueba de su existencia. Y tenían una gran historia que contar. </w:t>
      </w:r>
    </w:p>
    <w:p w14:paraId="3E4AAD79" w14:textId="77777777" w:rsidR="007451F0" w:rsidRDefault="007451F0"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3C02C2" w14:textId="51EDC822" w:rsidR="00F33133" w:rsidRDefault="00F33133"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3FA6">
        <w:rPr>
          <w:rFonts w:ascii="Arial Narrow" w:eastAsia="Times New Roman" w:hAnsi="Arial Narrow" w:cs="Courier New"/>
          <w:sz w:val="32"/>
          <w:szCs w:val="32"/>
          <w:lang w:eastAsia="es-ES"/>
        </w:rPr>
        <w:t>Fin</w:t>
      </w:r>
      <w:r w:rsidR="007451F0">
        <w:rPr>
          <w:rFonts w:ascii="Arial Narrow" w:eastAsia="Times New Roman" w:hAnsi="Arial Narrow" w:cs="Courier New"/>
          <w:sz w:val="32"/>
          <w:szCs w:val="32"/>
          <w:lang w:eastAsia="es-ES"/>
        </w:rPr>
        <w:t xml:space="preserve"> (Parte 1)</w:t>
      </w:r>
      <w:r w:rsidRPr="00463FA6">
        <w:rPr>
          <w:rFonts w:ascii="Arial Narrow" w:eastAsia="Times New Roman" w:hAnsi="Arial Narrow" w:cs="Courier New"/>
          <w:sz w:val="32"/>
          <w:szCs w:val="32"/>
          <w:lang w:eastAsia="es-ES"/>
        </w:rPr>
        <w:t>.</w:t>
      </w:r>
    </w:p>
    <w:p w14:paraId="736EEFE2" w14:textId="45440A72" w:rsidR="007451F0" w:rsidRDefault="007451F0"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bookmarkStart w:id="0" w:name="_GoBack"/>
      <w:bookmarkEnd w:id="0"/>
      <w:r w:rsidRPr="007451F0">
        <w:rPr>
          <w:rFonts w:ascii="Arial Narrow" w:eastAsia="Times New Roman" w:hAnsi="Arial Narrow" w:cs="Courier New"/>
          <w:noProof/>
          <w:sz w:val="32"/>
          <w:szCs w:val="32"/>
          <w:lang w:eastAsia="es-ES"/>
        </w:rPr>
        <w:drawing>
          <wp:anchor distT="0" distB="0" distL="114300" distR="114300" simplePos="0" relativeHeight="251678720" behindDoc="0" locked="0" layoutInCell="1" allowOverlap="1" wp14:anchorId="5E519E70" wp14:editId="42E0D8F1">
            <wp:simplePos x="0" y="0"/>
            <wp:positionH relativeFrom="margin">
              <wp:align>center</wp:align>
            </wp:positionH>
            <wp:positionV relativeFrom="paragraph">
              <wp:posOffset>404707</wp:posOffset>
            </wp:positionV>
            <wp:extent cx="3816000" cy="3816000"/>
            <wp:effectExtent l="0" t="0" r="0" b="0"/>
            <wp:wrapTopAndBottom/>
            <wp:docPr id="15" name="Imagen 15" descr="C:\Users\Gonzalo\Documents\_d04236a9-aae0-4026-8a9c-b28ea269ee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d04236a9-aae0-4026-8a9c-b28ea269ee77.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816000" cy="381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F59AAE" w14:textId="435127A7" w:rsidR="007451F0" w:rsidRPr="00463FA6" w:rsidRDefault="007451F0" w:rsidP="00463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sectPr w:rsidR="007451F0" w:rsidRPr="00463FA6" w:rsidSect="005C1731">
      <w:headerReference w:type="default" r:id="rId36"/>
      <w:footerReference w:type="default" r:id="rId37"/>
      <w:headerReference w:type="first" r:id="rId38"/>
      <w:footerReference w:type="first" r:id="rId39"/>
      <w:pgSz w:w="11906" w:h="16838"/>
      <w:pgMar w:top="340" w:right="1418" w:bottom="340" w:left="1418" w:header="425" w:footer="44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03CE62" w14:textId="77777777" w:rsidR="00F66152" w:rsidRDefault="00F66152" w:rsidP="00135C5D">
      <w:pPr>
        <w:spacing w:after="0" w:line="240" w:lineRule="auto"/>
      </w:pPr>
      <w:r>
        <w:separator/>
      </w:r>
    </w:p>
  </w:endnote>
  <w:endnote w:type="continuationSeparator" w:id="0">
    <w:p w14:paraId="62B4EAA2" w14:textId="77777777" w:rsidR="00F66152" w:rsidRDefault="00F66152"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FD5871" w14:textId="77777777" w:rsidR="00C5407F" w:rsidRPr="005E7E18" w:rsidRDefault="00C5407F" w:rsidP="00AD7BF4">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A84A1C">
      <w:rPr>
        <w:rFonts w:ascii="Arial Narrow" w:hAnsi="Arial Narrow"/>
        <w:sz w:val="19"/>
        <w:szCs w:val="19"/>
      </w:rPr>
      <w:fldChar w:fldCharType="begin"/>
    </w:r>
    <w:r w:rsidRPr="00A84A1C">
      <w:rPr>
        <w:rFonts w:ascii="Arial Narrow" w:hAnsi="Arial Narrow"/>
        <w:sz w:val="19"/>
        <w:szCs w:val="19"/>
      </w:rPr>
      <w:instrText>PAGE   \* MERGEFORMAT</w:instrText>
    </w:r>
    <w:r w:rsidRPr="00A84A1C">
      <w:rPr>
        <w:rFonts w:ascii="Arial Narrow" w:hAnsi="Arial Narrow"/>
        <w:sz w:val="19"/>
        <w:szCs w:val="19"/>
      </w:rPr>
      <w:fldChar w:fldCharType="separate"/>
    </w:r>
    <w:r w:rsidR="00A928BE">
      <w:rPr>
        <w:rFonts w:ascii="Arial Narrow" w:hAnsi="Arial Narrow"/>
        <w:noProof/>
        <w:sz w:val="19"/>
        <w:szCs w:val="19"/>
      </w:rPr>
      <w:t>10</w:t>
    </w:r>
    <w:r w:rsidRPr="00A84A1C">
      <w:rPr>
        <w:rFonts w:ascii="Arial Narrow" w:hAnsi="Arial Narrow"/>
        <w:sz w:val="19"/>
        <w:szCs w:val="19"/>
      </w:rPr>
      <w:fldChar w:fldCharType="end"/>
    </w:r>
  </w:p>
  <w:p w14:paraId="7636AFF4" w14:textId="77777777" w:rsidR="00C5407F" w:rsidRPr="005E7E18" w:rsidRDefault="00C5407F" w:rsidP="006A7272">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5E7E18">
      <w:rPr>
        <w:rFonts w:ascii="Arial Narrow" w:hAnsi="Arial Narrow"/>
        <w:sz w:val="19"/>
        <w:szCs w:val="19"/>
      </w:rPr>
      <w:tab/>
    </w:r>
  </w:p>
  <w:p w14:paraId="2B0919BB" w14:textId="77777777" w:rsidR="00C5407F" w:rsidRPr="006A7272" w:rsidRDefault="00C5407F" w:rsidP="006A7272">
    <w:pPr>
      <w:pStyle w:val="Encabezado"/>
      <w:tabs>
        <w:tab w:val="right" w:pos="9900"/>
      </w:tabs>
      <w:spacing w:line="20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1839F564" w:rsidR="006E6B4E" w:rsidRPr="00EA0B11" w:rsidRDefault="0066053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sidR="002A1BD2" w:rsidRPr="00EA0B11">
      <w:rPr>
        <w:rFonts w:ascii="Arial Narrow" w:hAnsi="Arial Narrow"/>
      </w:rPr>
      <w:t>ublicaciones:</w:t>
    </w:r>
    <w:r w:rsidRPr="00EA0B11">
      <w:rPr>
        <w:rFonts w:ascii="Arial Narrow" w:hAnsi="Arial Narrow"/>
      </w:rPr>
      <w:t xml:space="preserve">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4AC418" w14:textId="77777777" w:rsidR="00F66152" w:rsidRDefault="00F66152" w:rsidP="00135C5D">
      <w:pPr>
        <w:spacing w:after="0" w:line="240" w:lineRule="auto"/>
      </w:pPr>
      <w:r>
        <w:separator/>
      </w:r>
    </w:p>
  </w:footnote>
  <w:footnote w:type="continuationSeparator" w:id="0">
    <w:p w14:paraId="27A5A8A3" w14:textId="77777777" w:rsidR="00F66152" w:rsidRDefault="00F66152"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5407F" w:rsidRPr="005E7E18" w:rsidRDefault="00C5407F"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341CC20A" w:rsidR="00C5407F" w:rsidRPr="00EA0B11" w:rsidRDefault="00EE0659" w:rsidP="00A80664">
    <w:pPr>
      <w:tabs>
        <w:tab w:val="left" w:pos="4620"/>
      </w:tabs>
      <w:spacing w:after="0" w:line="240" w:lineRule="auto"/>
      <w:rPr>
        <w:rFonts w:ascii="Arial Narrow" w:hAnsi="Arial Narrow"/>
      </w:rPr>
    </w:pPr>
    <w:r>
      <w:rPr>
        <w:rFonts w:ascii="Arial Narrow" w:hAnsi="Arial Narrow"/>
      </w:rPr>
      <w:t xml:space="preserve">Nº 8 </w:t>
    </w:r>
    <w:r w:rsidR="00EA0B11" w:rsidRPr="00EA0B11">
      <w:rPr>
        <w:rFonts w:ascii="Arial Narrow" w:hAnsi="Arial Narrow"/>
      </w:rPr>
      <w:t xml:space="preserve">                                                                                                                        </w:t>
    </w:r>
    <w:r w:rsidR="00B15D2B">
      <w:rPr>
        <w:rFonts w:ascii="Arial Narrow" w:hAnsi="Arial Narrow"/>
      </w:rPr>
      <w:t xml:space="preserve">                              Febrero</w:t>
    </w:r>
    <w:r w:rsidR="00EA0B11" w:rsidRPr="00EA0B11">
      <w:rPr>
        <w:rFonts w:ascii="Arial Narrow" w:hAnsi="Arial Narrow"/>
      </w:rPr>
      <w:t xml:space="preserve"> 2024</w:t>
    </w:r>
  </w:p>
  <w:p w14:paraId="3F256372" w14:textId="77777777" w:rsidR="00C5407F" w:rsidRPr="00EA0B11" w:rsidRDefault="00C5407F" w:rsidP="00A80664">
    <w:pPr>
      <w:tabs>
        <w:tab w:val="left" w:pos="4620"/>
      </w:tabs>
      <w:spacing w:after="0" w:line="240" w:lineRule="auto"/>
      <w:rPr>
        <w:rFonts w:ascii="Arial Narrow" w:hAnsi="Arial Narrow"/>
      </w:rPr>
    </w:pPr>
  </w:p>
  <w:p w14:paraId="1864E73B" w14:textId="77777777" w:rsidR="00C5407F" w:rsidRDefault="00C5407F" w:rsidP="00A80664">
    <w:pPr>
      <w:tabs>
        <w:tab w:val="left" w:pos="4620"/>
      </w:tabs>
      <w:spacing w:after="0" w:line="240" w:lineRule="auto"/>
      <w:rPr>
        <w:rFonts w:ascii="Arial Narrow" w:hAnsi="Arial Narrow"/>
        <w:b/>
      </w:rPr>
    </w:pPr>
  </w:p>
  <w:p w14:paraId="3B2DB715" w14:textId="5BEA9D57" w:rsidR="00C5407F" w:rsidRPr="00C6210B" w:rsidRDefault="00C5407F"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5407F" w:rsidRPr="00C6210B" w:rsidRDefault="00C5407F"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7"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4"/>
  </w:num>
  <w:num w:numId="5">
    <w:abstractNumId w:val="2"/>
  </w:num>
  <w:num w:numId="6">
    <w:abstractNumId w:val="0"/>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123F3"/>
    <w:rsid w:val="000134BE"/>
    <w:rsid w:val="00020034"/>
    <w:rsid w:val="00040BEC"/>
    <w:rsid w:val="000777E7"/>
    <w:rsid w:val="000A2150"/>
    <w:rsid w:val="000A5CF2"/>
    <w:rsid w:val="000B6D15"/>
    <w:rsid w:val="000C5CEE"/>
    <w:rsid w:val="00135B40"/>
    <w:rsid w:val="00135C5D"/>
    <w:rsid w:val="00155516"/>
    <w:rsid w:val="00157803"/>
    <w:rsid w:val="0016270C"/>
    <w:rsid w:val="00175356"/>
    <w:rsid w:val="00180C63"/>
    <w:rsid w:val="00185DC0"/>
    <w:rsid w:val="001B4C7F"/>
    <w:rsid w:val="001E5711"/>
    <w:rsid w:val="002310BD"/>
    <w:rsid w:val="002327CE"/>
    <w:rsid w:val="0023434A"/>
    <w:rsid w:val="002345BD"/>
    <w:rsid w:val="00246AA8"/>
    <w:rsid w:val="0024725F"/>
    <w:rsid w:val="002564E0"/>
    <w:rsid w:val="00262951"/>
    <w:rsid w:val="0026606D"/>
    <w:rsid w:val="0027109D"/>
    <w:rsid w:val="002875D1"/>
    <w:rsid w:val="00295C4F"/>
    <w:rsid w:val="002A1BD2"/>
    <w:rsid w:val="002A3A8A"/>
    <w:rsid w:val="002B2F05"/>
    <w:rsid w:val="002B7F15"/>
    <w:rsid w:val="002D6719"/>
    <w:rsid w:val="002E0F78"/>
    <w:rsid w:val="002E1770"/>
    <w:rsid w:val="002E3331"/>
    <w:rsid w:val="002F0B50"/>
    <w:rsid w:val="003060B0"/>
    <w:rsid w:val="00306C6D"/>
    <w:rsid w:val="003565D7"/>
    <w:rsid w:val="00356DF9"/>
    <w:rsid w:val="00362509"/>
    <w:rsid w:val="00365F73"/>
    <w:rsid w:val="00372630"/>
    <w:rsid w:val="003A03AD"/>
    <w:rsid w:val="003A3373"/>
    <w:rsid w:val="003B73D8"/>
    <w:rsid w:val="003C45C8"/>
    <w:rsid w:val="003E42DE"/>
    <w:rsid w:val="003F33A0"/>
    <w:rsid w:val="00403122"/>
    <w:rsid w:val="00415DA0"/>
    <w:rsid w:val="00420AFA"/>
    <w:rsid w:val="004334B3"/>
    <w:rsid w:val="004447A4"/>
    <w:rsid w:val="00444836"/>
    <w:rsid w:val="00456366"/>
    <w:rsid w:val="00456EF4"/>
    <w:rsid w:val="00461AF3"/>
    <w:rsid w:val="00463D07"/>
    <w:rsid w:val="00463FA6"/>
    <w:rsid w:val="004652C2"/>
    <w:rsid w:val="004662A0"/>
    <w:rsid w:val="00471F9C"/>
    <w:rsid w:val="00472CC6"/>
    <w:rsid w:val="00485E60"/>
    <w:rsid w:val="00486ED0"/>
    <w:rsid w:val="004A5D2F"/>
    <w:rsid w:val="004B041A"/>
    <w:rsid w:val="004B16D2"/>
    <w:rsid w:val="004B4C6D"/>
    <w:rsid w:val="004D77DA"/>
    <w:rsid w:val="004E7F05"/>
    <w:rsid w:val="004F33F5"/>
    <w:rsid w:val="005005FD"/>
    <w:rsid w:val="00514DD8"/>
    <w:rsid w:val="005162B5"/>
    <w:rsid w:val="00522E4A"/>
    <w:rsid w:val="00523AB0"/>
    <w:rsid w:val="00524DBD"/>
    <w:rsid w:val="00530D72"/>
    <w:rsid w:val="00541127"/>
    <w:rsid w:val="00544278"/>
    <w:rsid w:val="00554067"/>
    <w:rsid w:val="0056164C"/>
    <w:rsid w:val="0056256D"/>
    <w:rsid w:val="005949FE"/>
    <w:rsid w:val="005A525C"/>
    <w:rsid w:val="005C1731"/>
    <w:rsid w:val="005C548E"/>
    <w:rsid w:val="005D7B63"/>
    <w:rsid w:val="005F0E9A"/>
    <w:rsid w:val="005F65C6"/>
    <w:rsid w:val="00600899"/>
    <w:rsid w:val="00603552"/>
    <w:rsid w:val="006076C8"/>
    <w:rsid w:val="006155AC"/>
    <w:rsid w:val="00622C81"/>
    <w:rsid w:val="006233E7"/>
    <w:rsid w:val="00625C6D"/>
    <w:rsid w:val="00630919"/>
    <w:rsid w:val="00631554"/>
    <w:rsid w:val="00655C53"/>
    <w:rsid w:val="00660534"/>
    <w:rsid w:val="00683947"/>
    <w:rsid w:val="00685365"/>
    <w:rsid w:val="006A2D0B"/>
    <w:rsid w:val="006A7272"/>
    <w:rsid w:val="006E6B4E"/>
    <w:rsid w:val="006F1E07"/>
    <w:rsid w:val="007132B6"/>
    <w:rsid w:val="00717918"/>
    <w:rsid w:val="00730A2F"/>
    <w:rsid w:val="00742526"/>
    <w:rsid w:val="007451F0"/>
    <w:rsid w:val="00753363"/>
    <w:rsid w:val="0076176A"/>
    <w:rsid w:val="007707C6"/>
    <w:rsid w:val="00773FC3"/>
    <w:rsid w:val="007813EA"/>
    <w:rsid w:val="00784C30"/>
    <w:rsid w:val="00787EA6"/>
    <w:rsid w:val="00792628"/>
    <w:rsid w:val="007B2261"/>
    <w:rsid w:val="007C352B"/>
    <w:rsid w:val="007C35B8"/>
    <w:rsid w:val="007C5EB6"/>
    <w:rsid w:val="007D0EF9"/>
    <w:rsid w:val="007D12A2"/>
    <w:rsid w:val="007D57E5"/>
    <w:rsid w:val="007D6F86"/>
    <w:rsid w:val="007E483B"/>
    <w:rsid w:val="007F403E"/>
    <w:rsid w:val="00803A8D"/>
    <w:rsid w:val="008077F5"/>
    <w:rsid w:val="008318AD"/>
    <w:rsid w:val="008406A6"/>
    <w:rsid w:val="008534F7"/>
    <w:rsid w:val="0085477B"/>
    <w:rsid w:val="00855FD6"/>
    <w:rsid w:val="00861419"/>
    <w:rsid w:val="008764D2"/>
    <w:rsid w:val="00885EB3"/>
    <w:rsid w:val="0089127F"/>
    <w:rsid w:val="008B00DB"/>
    <w:rsid w:val="008B6FF6"/>
    <w:rsid w:val="008E2219"/>
    <w:rsid w:val="008E469D"/>
    <w:rsid w:val="008F43E7"/>
    <w:rsid w:val="009074F7"/>
    <w:rsid w:val="0091577F"/>
    <w:rsid w:val="00942648"/>
    <w:rsid w:val="00943856"/>
    <w:rsid w:val="00953220"/>
    <w:rsid w:val="0096006A"/>
    <w:rsid w:val="00962C21"/>
    <w:rsid w:val="00962F67"/>
    <w:rsid w:val="00965ABA"/>
    <w:rsid w:val="009765B4"/>
    <w:rsid w:val="00982CEB"/>
    <w:rsid w:val="00987EA4"/>
    <w:rsid w:val="009A0425"/>
    <w:rsid w:val="009B6204"/>
    <w:rsid w:val="009B7F82"/>
    <w:rsid w:val="009C0352"/>
    <w:rsid w:val="009C61EE"/>
    <w:rsid w:val="009E2A2C"/>
    <w:rsid w:val="009E4AF8"/>
    <w:rsid w:val="00A0388E"/>
    <w:rsid w:val="00A0528B"/>
    <w:rsid w:val="00A17E52"/>
    <w:rsid w:val="00A228E7"/>
    <w:rsid w:val="00A24A60"/>
    <w:rsid w:val="00A31844"/>
    <w:rsid w:val="00A361C8"/>
    <w:rsid w:val="00A534D4"/>
    <w:rsid w:val="00A543E1"/>
    <w:rsid w:val="00A76239"/>
    <w:rsid w:val="00A80664"/>
    <w:rsid w:val="00A84A1C"/>
    <w:rsid w:val="00A85101"/>
    <w:rsid w:val="00A87C4D"/>
    <w:rsid w:val="00A90C91"/>
    <w:rsid w:val="00A928BE"/>
    <w:rsid w:val="00AA56D6"/>
    <w:rsid w:val="00AB0C36"/>
    <w:rsid w:val="00AB5ABD"/>
    <w:rsid w:val="00AD11CB"/>
    <w:rsid w:val="00AD38F3"/>
    <w:rsid w:val="00AD3E14"/>
    <w:rsid w:val="00AD4F73"/>
    <w:rsid w:val="00AD7BF4"/>
    <w:rsid w:val="00B15835"/>
    <w:rsid w:val="00B15D2B"/>
    <w:rsid w:val="00B230AC"/>
    <w:rsid w:val="00B23D2B"/>
    <w:rsid w:val="00B312E4"/>
    <w:rsid w:val="00B31F2D"/>
    <w:rsid w:val="00B407CB"/>
    <w:rsid w:val="00B47F39"/>
    <w:rsid w:val="00B679F8"/>
    <w:rsid w:val="00B94F51"/>
    <w:rsid w:val="00B96CD1"/>
    <w:rsid w:val="00BA2E16"/>
    <w:rsid w:val="00BA5187"/>
    <w:rsid w:val="00BB43D3"/>
    <w:rsid w:val="00BC4780"/>
    <w:rsid w:val="00BD1C65"/>
    <w:rsid w:val="00BD2BA9"/>
    <w:rsid w:val="00BF1F42"/>
    <w:rsid w:val="00BF424A"/>
    <w:rsid w:val="00C05219"/>
    <w:rsid w:val="00C06883"/>
    <w:rsid w:val="00C1481D"/>
    <w:rsid w:val="00C2306B"/>
    <w:rsid w:val="00C233C6"/>
    <w:rsid w:val="00C26B05"/>
    <w:rsid w:val="00C45CDD"/>
    <w:rsid w:val="00C5407F"/>
    <w:rsid w:val="00C54621"/>
    <w:rsid w:val="00C6210B"/>
    <w:rsid w:val="00CA74E9"/>
    <w:rsid w:val="00CB45A7"/>
    <w:rsid w:val="00CC3CEE"/>
    <w:rsid w:val="00CD594A"/>
    <w:rsid w:val="00CD7658"/>
    <w:rsid w:val="00CE28E0"/>
    <w:rsid w:val="00CE485E"/>
    <w:rsid w:val="00D12B5C"/>
    <w:rsid w:val="00D15D2B"/>
    <w:rsid w:val="00D16800"/>
    <w:rsid w:val="00D26B79"/>
    <w:rsid w:val="00D43233"/>
    <w:rsid w:val="00D85187"/>
    <w:rsid w:val="00D86359"/>
    <w:rsid w:val="00D87330"/>
    <w:rsid w:val="00D87E35"/>
    <w:rsid w:val="00D90946"/>
    <w:rsid w:val="00DD0B3E"/>
    <w:rsid w:val="00DD4DFC"/>
    <w:rsid w:val="00DF0300"/>
    <w:rsid w:val="00DF2397"/>
    <w:rsid w:val="00DF73EE"/>
    <w:rsid w:val="00E001CE"/>
    <w:rsid w:val="00E00321"/>
    <w:rsid w:val="00E045B3"/>
    <w:rsid w:val="00E07F61"/>
    <w:rsid w:val="00E13209"/>
    <w:rsid w:val="00E20499"/>
    <w:rsid w:val="00E31D68"/>
    <w:rsid w:val="00E35B5C"/>
    <w:rsid w:val="00E4075B"/>
    <w:rsid w:val="00E41AE8"/>
    <w:rsid w:val="00E72526"/>
    <w:rsid w:val="00E93BAA"/>
    <w:rsid w:val="00EA0B11"/>
    <w:rsid w:val="00EA438D"/>
    <w:rsid w:val="00EB2D5F"/>
    <w:rsid w:val="00EB57C9"/>
    <w:rsid w:val="00ED0DD4"/>
    <w:rsid w:val="00ED7B0D"/>
    <w:rsid w:val="00ED7B83"/>
    <w:rsid w:val="00EE0659"/>
    <w:rsid w:val="00EF6992"/>
    <w:rsid w:val="00F00064"/>
    <w:rsid w:val="00F32A6D"/>
    <w:rsid w:val="00F33133"/>
    <w:rsid w:val="00F3651B"/>
    <w:rsid w:val="00F373BC"/>
    <w:rsid w:val="00F66152"/>
    <w:rsid w:val="00F85C8B"/>
    <w:rsid w:val="00F936DF"/>
    <w:rsid w:val="00F9478B"/>
    <w:rsid w:val="00FA61F2"/>
    <w:rsid w:val="00FD6784"/>
    <w:rsid w:val="00FF43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584000912">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Especie_(biolog%C3%ADa)" TargetMode="External"/><Relationship Id="rId18" Type="http://schemas.openxmlformats.org/officeDocument/2006/relationships/hyperlink" Target="https://es.wikipedia.org/wiki/Mioceno" TargetMode="External"/><Relationship Id="rId26" Type="http://schemas.openxmlformats.org/officeDocument/2006/relationships/hyperlink" Target="https://es.wikipedia.org/wiki/Carcharias_taurus" TargetMode="External"/><Relationship Id="rId39" Type="http://schemas.openxmlformats.org/officeDocument/2006/relationships/footer" Target="footer2.xml"/><Relationship Id="rId21" Type="http://schemas.openxmlformats.org/officeDocument/2006/relationships/hyperlink" Target="https://es.wikipedia.org/wiki/Gran_tibur%C3%B3n_blanco" TargetMode="External"/><Relationship Id="rId34" Type="http://schemas.openxmlformats.org/officeDocument/2006/relationships/image" Target="media/image12.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s.wikipedia.org/wiki/Ma_(unidad_de_tiempo)" TargetMode="External"/><Relationship Id="rId20" Type="http://schemas.openxmlformats.org/officeDocument/2006/relationships/hyperlink" Target="https://es.wikipedia.org/wiki/Lamnidae" TargetMode="External"/><Relationship Id="rId29" Type="http://schemas.openxmlformats.org/officeDocument/2006/relationships/image" Target="media/image7.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es.wikipedia.org/wiki/Vertebrado" TargetMode="External"/><Relationship Id="rId32" Type="http://schemas.openxmlformats.org/officeDocument/2006/relationships/image" Target="media/image10.jpeg"/><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s.wikipedia.org/wiki/Selachimorpha" TargetMode="External"/><Relationship Id="rId23" Type="http://schemas.openxmlformats.org/officeDocument/2006/relationships/hyperlink" Target="https://es.wikipedia.org/wiki/Cret%C3%A1cico_temprano" TargetMode="External"/><Relationship Id="rId28" Type="http://schemas.openxmlformats.org/officeDocument/2006/relationships/image" Target="media/image6.jpeg"/><Relationship Id="rId36" Type="http://schemas.openxmlformats.org/officeDocument/2006/relationships/header" Target="header1.xml"/><Relationship Id="rId10" Type="http://schemas.openxmlformats.org/officeDocument/2006/relationships/hyperlink" Target="https://es.wikipedia.org/w/index.php?title=Bashford_Dean&amp;action=edit&amp;redlink=1" TargetMode="External"/><Relationship Id="rId19" Type="http://schemas.openxmlformats.org/officeDocument/2006/relationships/hyperlink" Target="https://es.wikipedia.org/wiki/Plioceno" TargetMode="External"/><Relationship Id="rId31"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es.wikipedia.org/wiki/Extinci%C3%B3n" TargetMode="External"/><Relationship Id="rId22" Type="http://schemas.openxmlformats.org/officeDocument/2006/relationships/hyperlink" Target="https://es.wikipedia.org/wiki/Otodontidae" TargetMode="External"/><Relationship Id="rId27" Type="http://schemas.openxmlformats.org/officeDocument/2006/relationships/image" Target="media/image5.jpeg"/><Relationship Id="rId30" Type="http://schemas.openxmlformats.org/officeDocument/2006/relationships/image" Target="media/image8.jpeg"/><Relationship Id="rId35" Type="http://schemas.openxmlformats.org/officeDocument/2006/relationships/image" Target="media/image13.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es.wikipedia.org/wiki/Cenozoico" TargetMode="External"/><Relationship Id="rId25" Type="http://schemas.openxmlformats.org/officeDocument/2006/relationships/hyperlink" Target="https://es.wikipedia.org/wiki/Tibur%C3%B3n_peregrino" TargetMode="External"/><Relationship Id="rId33" Type="http://schemas.openxmlformats.org/officeDocument/2006/relationships/image" Target="media/image11.jpeg"/><Relationship Id="rId38"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9EDCC-69EC-420E-BBEF-BA808C11E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1556</TotalTime>
  <Pages>10</Pages>
  <Words>1208</Words>
  <Characters>6649</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71</cp:revision>
  <cp:lastPrinted>2024-01-31T07:41:00Z</cp:lastPrinted>
  <dcterms:created xsi:type="dcterms:W3CDTF">2020-02-24T15:05:00Z</dcterms:created>
  <dcterms:modified xsi:type="dcterms:W3CDTF">2024-02-03T17:47:00Z</dcterms:modified>
</cp:coreProperties>
</file>